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9E72FB">
        <w:rPr>
          <w:b/>
          <w:sz w:val="28"/>
          <w:szCs w:val="28"/>
        </w:rPr>
        <w:t>ALABAMA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Pr="00D92B8E" w:rsidRDefault="00CA0B07" w:rsidP="00166C74"/>
    <w:p w:rsidR="00CA0B07" w:rsidRPr="00D92B8E" w:rsidRDefault="00F83CEA" w:rsidP="00CA0B07">
      <w:pPr>
        <w:numPr>
          <w:ilvl w:val="0"/>
          <w:numId w:val="3"/>
        </w:numPr>
      </w:pPr>
      <w:r w:rsidRPr="00D92B8E">
        <w:t xml:space="preserve">Between </w:t>
      </w:r>
      <w:r w:rsidR="00D72D4D">
        <w:t>201</w:t>
      </w:r>
      <w:r w:rsidR="0038614D">
        <w:t>1</w:t>
      </w:r>
      <w:r w:rsidR="004840C6" w:rsidRPr="00D92B8E">
        <w:t xml:space="preserve"> </w:t>
      </w:r>
      <w:r w:rsidRPr="00D92B8E">
        <w:t>and 20</w:t>
      </w:r>
      <w:r w:rsidR="008F4C4E" w:rsidRPr="00D92B8E">
        <w:t>1</w:t>
      </w:r>
      <w:r w:rsidR="0038614D">
        <w:t>5</w:t>
      </w:r>
      <w:r w:rsidR="00D72D4D">
        <w:t>, there were 5</w:t>
      </w:r>
      <w:r w:rsidR="0038614D">
        <w:t>01</w:t>
      </w:r>
      <w:r w:rsidR="00CA0B07" w:rsidRPr="00D92B8E">
        <w:t xml:space="preserve"> fatalities in crashes involving large trucks in </w:t>
      </w:r>
      <w:r w:rsidR="009E72FB" w:rsidRPr="00D92B8E">
        <w:t>Alabama</w:t>
      </w:r>
      <w:r w:rsidR="00D600BE" w:rsidRPr="00D92B8E">
        <w:t>.</w:t>
      </w:r>
      <w:r w:rsidR="00CA0B07" w:rsidRPr="00D92B8E">
        <w:t xml:space="preserve"> (FARS)</w:t>
      </w:r>
    </w:p>
    <w:p w:rsidR="00D92B8E" w:rsidRPr="00D92B8E" w:rsidRDefault="00D92B8E" w:rsidP="003D0D4E"/>
    <w:p w:rsidR="00D92B8E" w:rsidRPr="00D92B8E" w:rsidRDefault="00D92B8E" w:rsidP="00D92B8E">
      <w:pPr>
        <w:numPr>
          <w:ilvl w:val="0"/>
          <w:numId w:val="6"/>
        </w:numPr>
      </w:pPr>
      <w:r w:rsidRPr="00D92B8E">
        <w:t>Motor v</w:t>
      </w:r>
      <w:r w:rsidR="00EF2D6A">
        <w:t>ehicle crashes cost Alabama $5</w:t>
      </w:r>
      <w:r w:rsidRPr="00D92B8E">
        <w:t xml:space="preserve"> bi</w:t>
      </w:r>
      <w:r w:rsidR="00EF2D6A">
        <w:t>llion a year, approximately $1062</w:t>
      </w:r>
      <w:r w:rsidRPr="00D92B8E">
        <w:t xml:space="preserve"> per </w:t>
      </w:r>
      <w:r w:rsidR="00EF2D6A">
        <w:t>capita</w:t>
      </w:r>
      <w:r w:rsidRPr="00D92B8E">
        <w:t>. (</w:t>
      </w:r>
      <w:r w:rsidR="00EF2D6A">
        <w:t>NHTSA 2010</w:t>
      </w:r>
      <w:r w:rsidRPr="00D92B8E">
        <w:t>)</w:t>
      </w:r>
    </w:p>
    <w:p w:rsidR="00D92B8E" w:rsidRPr="00D92B8E" w:rsidRDefault="00D92B8E" w:rsidP="00D92B8E">
      <w:pPr>
        <w:ind w:left="720"/>
      </w:pPr>
    </w:p>
    <w:p w:rsidR="00D92B8E" w:rsidRPr="00D92B8E" w:rsidRDefault="00A45E96" w:rsidP="00D92B8E">
      <w:pPr>
        <w:numPr>
          <w:ilvl w:val="0"/>
          <w:numId w:val="6"/>
        </w:numPr>
      </w:pPr>
      <w:r>
        <w:t>Eight percent (8</w:t>
      </w:r>
      <w:r w:rsidR="00D92B8E" w:rsidRPr="00D92B8E">
        <w:t>%) of Alabama’s bridges are structurally de</w:t>
      </w:r>
      <w:r>
        <w:t>ficient.  (TRIP 2017</w:t>
      </w:r>
      <w:r w:rsidR="00D92B8E" w:rsidRPr="00D92B8E">
        <w:t>)</w:t>
      </w:r>
    </w:p>
    <w:p w:rsidR="001D3847" w:rsidRPr="00D92B8E" w:rsidRDefault="001D3847" w:rsidP="00181342">
      <w:pPr>
        <w:autoSpaceDE w:val="0"/>
        <w:autoSpaceDN w:val="0"/>
        <w:adjustRightInd w:val="0"/>
        <w:rPr>
          <w:highlight w:val="yellow"/>
        </w:rPr>
      </w:pPr>
    </w:p>
    <w:p w:rsidR="008568A5" w:rsidRPr="00827E10" w:rsidRDefault="00A45E96" w:rsidP="00D92B8E">
      <w:pPr>
        <w:numPr>
          <w:ilvl w:val="0"/>
          <w:numId w:val="4"/>
        </w:numPr>
      </w:pPr>
      <w:r>
        <w:t>Nineteen</w:t>
      </w:r>
      <w:r w:rsidR="008F4C4E" w:rsidRPr="00827E10">
        <w:t xml:space="preserve"> percent (</w:t>
      </w:r>
      <w:r>
        <w:t>19</w:t>
      </w:r>
      <w:r w:rsidR="008C7EC8" w:rsidRPr="00827E10">
        <w:t>%</w:t>
      </w:r>
      <w:r w:rsidR="008F4C4E" w:rsidRPr="00827E10">
        <w:t>)</w:t>
      </w:r>
      <w:r w:rsidR="008C7EC8" w:rsidRPr="00827E10">
        <w:t xml:space="preserve"> of Alabama’s </w:t>
      </w:r>
      <w:r w:rsidR="001333F8">
        <w:t xml:space="preserve">major </w:t>
      </w:r>
      <w:r w:rsidR="0013732A">
        <w:t>roads have pavements in poor</w:t>
      </w:r>
      <w:r w:rsidR="008C7EC8" w:rsidRPr="00827E10">
        <w:t xml:space="preserve"> condition.</w:t>
      </w:r>
      <w:r w:rsidR="008C7EC8" w:rsidRPr="00827E10" w:rsidDel="008C7EC8">
        <w:t xml:space="preserve"> </w:t>
      </w:r>
      <w:r>
        <w:t>(TRIP 2017</w:t>
      </w:r>
      <w:bookmarkStart w:id="0" w:name="_GoBack"/>
      <w:bookmarkEnd w:id="0"/>
      <w:r w:rsidR="00813EEB" w:rsidRPr="00D92B8E">
        <w:t>)</w:t>
      </w:r>
    </w:p>
    <w:p w:rsidR="00D92B8E" w:rsidRPr="00D92B8E" w:rsidRDefault="00D92B8E" w:rsidP="00D92B8E">
      <w:pPr>
        <w:ind w:left="720"/>
      </w:pPr>
    </w:p>
    <w:p w:rsidR="008568A5" w:rsidRPr="00D92B8E" w:rsidRDefault="008568A5" w:rsidP="00181342">
      <w:pPr>
        <w:numPr>
          <w:ilvl w:val="0"/>
          <w:numId w:val="4"/>
        </w:numPr>
      </w:pPr>
      <w:r w:rsidRPr="00D92B8E">
        <w:t>Driving on roads in need of repair costs Alabama motorists $</w:t>
      </w:r>
      <w:r w:rsidR="00A45E96">
        <w:t>4.2</w:t>
      </w:r>
      <w:r w:rsidR="00972735">
        <w:t xml:space="preserve"> b</w:t>
      </w:r>
      <w:r w:rsidRPr="00D92B8E">
        <w:t>illion a year in extra vehicle</w:t>
      </w:r>
      <w:r w:rsidR="00972735">
        <w:t xml:space="preserve"> repairs and operating costs</w:t>
      </w:r>
      <w:r w:rsidR="00A45E96">
        <w:t xml:space="preserve">, congestion-related delays, and traffic crashes. </w:t>
      </w:r>
    </w:p>
    <w:p w:rsidR="00AE03D1" w:rsidRDefault="00AE03D1" w:rsidP="00AE03D1"/>
    <w:p w:rsidR="00E06AEA" w:rsidRDefault="00E06AEA" w:rsidP="00AE03D1"/>
    <w:p w:rsidR="00E06AEA" w:rsidRDefault="00E06AEA" w:rsidP="00AE03D1"/>
    <w:p w:rsidR="00260F5D" w:rsidRDefault="00260F5D" w:rsidP="00AE03D1"/>
    <w:p w:rsidR="00260F5D" w:rsidRDefault="00260F5D" w:rsidP="00AE03D1"/>
    <w:p w:rsidR="00260F5D" w:rsidRPr="00AE03D1" w:rsidRDefault="00260F5D" w:rsidP="00AE03D1"/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505575" cy="971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BDF9" id="Rectangle 2" o:spid="_x0000_s1026" style="position:absolute;margin-left:0;margin-top:8.75pt;width:512.25pt;height:76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MfeQIAAPw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" filled="f" strokeweight="2pt">
                <w10:wrap anchorx="margin"/>
              </v:rect>
            </w:pict>
          </mc:Fallback>
        </mc:AlternateContent>
      </w:r>
    </w:p>
    <w:p w:rsidR="00166C74" w:rsidRPr="006D2631" w:rsidRDefault="00166C74" w:rsidP="00166C74">
      <w:pPr>
        <w:jc w:val="center"/>
        <w:rPr>
          <w:b/>
          <w:sz w:val="18"/>
          <w:szCs w:val="18"/>
        </w:rPr>
      </w:pPr>
      <w:r w:rsidRPr="006D2631">
        <w:rPr>
          <w:b/>
          <w:sz w:val="18"/>
          <w:szCs w:val="18"/>
        </w:rPr>
        <w:t>KEY:</w:t>
      </w:r>
    </w:p>
    <w:p w:rsidR="00B528CE" w:rsidRPr="00FA5206" w:rsidRDefault="00B528CE" w:rsidP="00B528C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ASCE = American Society of Civil Engineers Report Ca</w:t>
      </w:r>
      <w:r w:rsidR="00DA5383">
        <w:rPr>
          <w:b/>
          <w:sz w:val="20"/>
          <w:szCs w:val="20"/>
        </w:rPr>
        <w:t>rd for America’s Infrastructure</w:t>
      </w:r>
    </w:p>
    <w:p w:rsidR="005662D6" w:rsidRDefault="00B528CE" w:rsidP="00813EEB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FARS = Fatality Analysis Reporting System </w:t>
      </w:r>
      <w:r w:rsidR="00D72D4D">
        <w:rPr>
          <w:b/>
          <w:sz w:val="20"/>
          <w:szCs w:val="20"/>
        </w:rPr>
        <w:t>201</w:t>
      </w:r>
      <w:r w:rsidR="00766A37">
        <w:rPr>
          <w:b/>
          <w:sz w:val="20"/>
          <w:szCs w:val="20"/>
        </w:rPr>
        <w:t>1</w:t>
      </w:r>
      <w:r w:rsidR="00D72D4D">
        <w:rPr>
          <w:b/>
          <w:sz w:val="20"/>
          <w:szCs w:val="20"/>
        </w:rPr>
        <w:t>-201</w:t>
      </w:r>
      <w:r w:rsidR="00766A37">
        <w:rPr>
          <w:b/>
          <w:sz w:val="20"/>
          <w:szCs w:val="20"/>
        </w:rPr>
        <w:t>4</w:t>
      </w:r>
      <w:r w:rsidR="00D72D4D">
        <w:rPr>
          <w:b/>
          <w:sz w:val="20"/>
          <w:szCs w:val="20"/>
        </w:rPr>
        <w:t xml:space="preserve"> Final, 201</w:t>
      </w:r>
      <w:r w:rsidR="00766A37">
        <w:rPr>
          <w:b/>
          <w:sz w:val="20"/>
          <w:szCs w:val="20"/>
        </w:rPr>
        <w:t>5</w:t>
      </w:r>
      <w:r w:rsidRPr="00FA5206">
        <w:rPr>
          <w:b/>
          <w:sz w:val="20"/>
          <w:szCs w:val="20"/>
        </w:rPr>
        <w:t xml:space="preserve"> ARF</w:t>
      </w:r>
    </w:p>
    <w:p w:rsidR="00EF2D6A" w:rsidRDefault="00EF2D6A" w:rsidP="00EF2D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28382D" w:rsidRDefault="0028382D" w:rsidP="0028382D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28382D" w:rsidRDefault="0028382D" w:rsidP="00EF2D6A">
      <w:pPr>
        <w:jc w:val="center"/>
        <w:rPr>
          <w:b/>
          <w:sz w:val="20"/>
          <w:szCs w:val="20"/>
        </w:rPr>
      </w:pPr>
    </w:p>
    <w:p w:rsidR="00EF2D6A" w:rsidRPr="004C36A0" w:rsidRDefault="00EF2D6A" w:rsidP="004C36A0">
      <w:pPr>
        <w:jc w:val="center"/>
        <w:rPr>
          <w:b/>
          <w:sz w:val="20"/>
          <w:szCs w:val="20"/>
        </w:rPr>
      </w:pPr>
    </w:p>
    <w:sectPr w:rsidR="00EF2D6A" w:rsidRPr="004C36A0" w:rsidSect="00EF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364C8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CC4"/>
    <w:multiLevelType w:val="hybridMultilevel"/>
    <w:tmpl w:val="1FB4B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E4658"/>
    <w:multiLevelType w:val="hybridMultilevel"/>
    <w:tmpl w:val="4F7CA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0E220D"/>
    <w:rsid w:val="001003A1"/>
    <w:rsid w:val="0012566A"/>
    <w:rsid w:val="001333F8"/>
    <w:rsid w:val="0013732A"/>
    <w:rsid w:val="00166C74"/>
    <w:rsid w:val="00181006"/>
    <w:rsid w:val="00181342"/>
    <w:rsid w:val="00183D5E"/>
    <w:rsid w:val="00196EE7"/>
    <w:rsid w:val="001977C4"/>
    <w:rsid w:val="001A1CD6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60F5D"/>
    <w:rsid w:val="0028382D"/>
    <w:rsid w:val="002971EF"/>
    <w:rsid w:val="002A2FBB"/>
    <w:rsid w:val="00321483"/>
    <w:rsid w:val="00342B25"/>
    <w:rsid w:val="00351C70"/>
    <w:rsid w:val="0038614D"/>
    <w:rsid w:val="003A477B"/>
    <w:rsid w:val="003C1D9B"/>
    <w:rsid w:val="003C2C9D"/>
    <w:rsid w:val="003D0D4E"/>
    <w:rsid w:val="00447D41"/>
    <w:rsid w:val="004840C6"/>
    <w:rsid w:val="004C36A0"/>
    <w:rsid w:val="00507A2C"/>
    <w:rsid w:val="00530ED8"/>
    <w:rsid w:val="00531EB1"/>
    <w:rsid w:val="00552D6F"/>
    <w:rsid w:val="005662D6"/>
    <w:rsid w:val="005B30DE"/>
    <w:rsid w:val="006767F2"/>
    <w:rsid w:val="006B2FCF"/>
    <w:rsid w:val="006C46A7"/>
    <w:rsid w:val="006C5A59"/>
    <w:rsid w:val="006D2631"/>
    <w:rsid w:val="006E10E9"/>
    <w:rsid w:val="00712990"/>
    <w:rsid w:val="00731F78"/>
    <w:rsid w:val="0075420C"/>
    <w:rsid w:val="00766A37"/>
    <w:rsid w:val="007717AB"/>
    <w:rsid w:val="00785B92"/>
    <w:rsid w:val="0079032C"/>
    <w:rsid w:val="0079045A"/>
    <w:rsid w:val="00813EEB"/>
    <w:rsid w:val="00827E10"/>
    <w:rsid w:val="00830E95"/>
    <w:rsid w:val="008568A5"/>
    <w:rsid w:val="00857EB4"/>
    <w:rsid w:val="0088398C"/>
    <w:rsid w:val="008A7526"/>
    <w:rsid w:val="008C7EC8"/>
    <w:rsid w:val="008D5E27"/>
    <w:rsid w:val="008E4D13"/>
    <w:rsid w:val="008F4C4E"/>
    <w:rsid w:val="0090388A"/>
    <w:rsid w:val="0093609A"/>
    <w:rsid w:val="00943F28"/>
    <w:rsid w:val="00972735"/>
    <w:rsid w:val="00975A07"/>
    <w:rsid w:val="009B2B8B"/>
    <w:rsid w:val="009E1328"/>
    <w:rsid w:val="009E6CC0"/>
    <w:rsid w:val="009E72FB"/>
    <w:rsid w:val="009F51D2"/>
    <w:rsid w:val="00A25F43"/>
    <w:rsid w:val="00A40DF2"/>
    <w:rsid w:val="00A441C4"/>
    <w:rsid w:val="00A45E96"/>
    <w:rsid w:val="00A460CD"/>
    <w:rsid w:val="00A46782"/>
    <w:rsid w:val="00A730B9"/>
    <w:rsid w:val="00AE03D1"/>
    <w:rsid w:val="00AE3AD6"/>
    <w:rsid w:val="00B528CE"/>
    <w:rsid w:val="00BE432F"/>
    <w:rsid w:val="00C07FF9"/>
    <w:rsid w:val="00C129DF"/>
    <w:rsid w:val="00C30AC4"/>
    <w:rsid w:val="00C60BCD"/>
    <w:rsid w:val="00C96391"/>
    <w:rsid w:val="00CA0B07"/>
    <w:rsid w:val="00CC1A1B"/>
    <w:rsid w:val="00CD6FCE"/>
    <w:rsid w:val="00D35182"/>
    <w:rsid w:val="00D363E0"/>
    <w:rsid w:val="00D555EA"/>
    <w:rsid w:val="00D600BE"/>
    <w:rsid w:val="00D72D4D"/>
    <w:rsid w:val="00D92B8E"/>
    <w:rsid w:val="00D93F1B"/>
    <w:rsid w:val="00DA5383"/>
    <w:rsid w:val="00E06AEA"/>
    <w:rsid w:val="00E64B4E"/>
    <w:rsid w:val="00E927A4"/>
    <w:rsid w:val="00ED169D"/>
    <w:rsid w:val="00ED7A5E"/>
    <w:rsid w:val="00EF2D6A"/>
    <w:rsid w:val="00F24A44"/>
    <w:rsid w:val="00F47512"/>
    <w:rsid w:val="00F50290"/>
    <w:rsid w:val="00F83CEA"/>
    <w:rsid w:val="00F86ADC"/>
    <w:rsid w:val="00FA3C01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7CE17"/>
  <w15:docId w15:val="{DD9C3A89-0293-40C9-A8A3-1C9E479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CE6C-80BD-4E3E-A9CA-9E74A902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990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2017-04-23T20:59:00Z</dcterms:created>
  <dcterms:modified xsi:type="dcterms:W3CDTF">2017-04-23T20:59:00Z</dcterms:modified>
</cp:coreProperties>
</file>