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57" w:rsidRDefault="00552D57" w:rsidP="000A638C">
      <w:pPr>
        <w:jc w:val="center"/>
        <w:rPr>
          <w:rFonts w:ascii="Times New Roman" w:hAnsi="Times New Roman" w:cs="Times New Roman"/>
          <w:b/>
          <w:sz w:val="22"/>
          <w:szCs w:val="23"/>
        </w:rPr>
      </w:pPr>
    </w:p>
    <w:p w:rsidR="00552D57" w:rsidRDefault="00423501" w:rsidP="00552D57">
      <w:pPr>
        <w:jc w:val="center"/>
        <w:rPr>
          <w:rFonts w:ascii="Times New Roman" w:hAnsi="Times New Roman" w:cs="Times New Roman"/>
          <w:b/>
          <w:sz w:val="22"/>
          <w:szCs w:val="23"/>
        </w:rPr>
      </w:pPr>
      <w:r w:rsidRPr="00381597">
        <w:rPr>
          <w:rFonts w:ascii="Times New Roman" w:hAnsi="Times New Roman" w:cs="Times New Roman"/>
          <w:b/>
          <w:sz w:val="22"/>
          <w:szCs w:val="23"/>
        </w:rPr>
        <w:t xml:space="preserve">TRUCK </w:t>
      </w:r>
      <w:r w:rsidR="00A768D4" w:rsidRPr="00381597">
        <w:rPr>
          <w:rFonts w:ascii="Times New Roman" w:hAnsi="Times New Roman" w:cs="Times New Roman"/>
          <w:b/>
          <w:sz w:val="22"/>
          <w:szCs w:val="23"/>
        </w:rPr>
        <w:t xml:space="preserve">SAFETY COALITION RECOGNIZES INDUSTRY LEADERS </w:t>
      </w:r>
    </w:p>
    <w:p w:rsidR="00A87452" w:rsidRDefault="00A768D4" w:rsidP="000A638C">
      <w:pPr>
        <w:jc w:val="center"/>
        <w:rPr>
          <w:rFonts w:ascii="Times New Roman" w:hAnsi="Times New Roman" w:cs="Times New Roman"/>
          <w:b/>
          <w:sz w:val="22"/>
          <w:szCs w:val="23"/>
        </w:rPr>
      </w:pPr>
      <w:r w:rsidRPr="00381597">
        <w:rPr>
          <w:rFonts w:ascii="Times New Roman" w:hAnsi="Times New Roman" w:cs="Times New Roman"/>
          <w:b/>
          <w:sz w:val="22"/>
          <w:szCs w:val="23"/>
        </w:rPr>
        <w:t>FOR COMMITMENT TO SAFETY</w:t>
      </w:r>
      <w:r w:rsidR="00B975F9" w:rsidRPr="00381597">
        <w:rPr>
          <w:rFonts w:ascii="Times New Roman" w:hAnsi="Times New Roman" w:cs="Times New Roman"/>
          <w:b/>
          <w:sz w:val="22"/>
          <w:szCs w:val="23"/>
        </w:rPr>
        <w:t xml:space="preserve"> </w:t>
      </w:r>
    </w:p>
    <w:p w:rsidR="00552D57" w:rsidRPr="00381597" w:rsidRDefault="00552D57" w:rsidP="000A638C">
      <w:pPr>
        <w:jc w:val="center"/>
        <w:rPr>
          <w:rFonts w:ascii="Times New Roman" w:hAnsi="Times New Roman" w:cs="Times New Roman"/>
          <w:b/>
          <w:sz w:val="22"/>
          <w:szCs w:val="23"/>
        </w:rPr>
      </w:pPr>
    </w:p>
    <w:p w:rsidR="00F84BFA" w:rsidRDefault="00254D0B" w:rsidP="00661A4D">
      <w:pPr>
        <w:rPr>
          <w:rFonts w:ascii="Times New Roman" w:hAnsi="Times New Roman" w:cs="Times New Roman"/>
          <w:sz w:val="22"/>
          <w:szCs w:val="23"/>
        </w:rPr>
      </w:pPr>
      <w:r w:rsidRPr="00381597">
        <w:rPr>
          <w:rFonts w:ascii="Times New Roman" w:hAnsi="Times New Roman" w:cs="Times New Roman"/>
          <w:b/>
          <w:sz w:val="22"/>
          <w:szCs w:val="23"/>
        </w:rPr>
        <w:t>Arlington, VA</w:t>
      </w:r>
      <w:r w:rsidR="004B44D1">
        <w:rPr>
          <w:rFonts w:ascii="Times New Roman" w:hAnsi="Times New Roman" w:cs="Times New Roman"/>
          <w:b/>
          <w:sz w:val="22"/>
          <w:szCs w:val="23"/>
        </w:rPr>
        <w:t xml:space="preserve"> (May </w:t>
      </w:r>
      <w:r w:rsidR="00BA766E">
        <w:rPr>
          <w:rFonts w:ascii="Times New Roman" w:hAnsi="Times New Roman" w:cs="Times New Roman"/>
          <w:b/>
          <w:sz w:val="22"/>
          <w:szCs w:val="23"/>
        </w:rPr>
        <w:t>5</w:t>
      </w:r>
      <w:r w:rsidR="00881707" w:rsidRPr="00381597">
        <w:rPr>
          <w:rFonts w:ascii="Times New Roman" w:hAnsi="Times New Roman" w:cs="Times New Roman"/>
          <w:b/>
          <w:sz w:val="22"/>
          <w:szCs w:val="23"/>
        </w:rPr>
        <w:t>, 2016)</w:t>
      </w:r>
      <w:r w:rsidR="00661A4D" w:rsidRPr="00381597">
        <w:rPr>
          <w:rFonts w:ascii="Times New Roman" w:hAnsi="Times New Roman" w:cs="Times New Roman"/>
          <w:sz w:val="22"/>
          <w:szCs w:val="23"/>
        </w:rPr>
        <w:t xml:space="preserve"> </w:t>
      </w:r>
      <w:r w:rsidR="00A768D4" w:rsidRPr="00381597">
        <w:rPr>
          <w:rFonts w:ascii="Times New Roman" w:hAnsi="Times New Roman" w:cs="Times New Roman"/>
          <w:sz w:val="22"/>
          <w:szCs w:val="23"/>
        </w:rPr>
        <w:t>–</w:t>
      </w:r>
      <w:r w:rsidR="00C00754">
        <w:rPr>
          <w:rFonts w:ascii="Times New Roman" w:hAnsi="Times New Roman" w:cs="Times New Roman"/>
          <w:sz w:val="22"/>
          <w:szCs w:val="23"/>
        </w:rPr>
        <w:t xml:space="preserve"> </w:t>
      </w:r>
      <w:r w:rsidR="00F84BFA">
        <w:rPr>
          <w:rFonts w:ascii="Times New Roman" w:hAnsi="Times New Roman" w:cs="Times New Roman"/>
          <w:sz w:val="22"/>
          <w:szCs w:val="23"/>
        </w:rPr>
        <w:t>At a time when truck crash</w:t>
      </w:r>
      <w:r w:rsidR="002F071E">
        <w:rPr>
          <w:rFonts w:ascii="Times New Roman" w:hAnsi="Times New Roman" w:cs="Times New Roman"/>
          <w:sz w:val="22"/>
          <w:szCs w:val="23"/>
        </w:rPr>
        <w:t>es</w:t>
      </w:r>
      <w:r w:rsidR="00F84BFA">
        <w:rPr>
          <w:rFonts w:ascii="Times New Roman" w:hAnsi="Times New Roman" w:cs="Times New Roman"/>
          <w:sz w:val="22"/>
          <w:szCs w:val="23"/>
        </w:rPr>
        <w:t xml:space="preserve"> are increasing nationwide and truck safety rules are under attack by special interests in Congress</w:t>
      </w:r>
      <w:r w:rsidR="006F7129">
        <w:rPr>
          <w:rFonts w:ascii="Times New Roman" w:hAnsi="Times New Roman" w:cs="Times New Roman"/>
          <w:sz w:val="22"/>
          <w:szCs w:val="23"/>
        </w:rPr>
        <w:t>, the Truck Safety Coalition</w:t>
      </w:r>
      <w:r w:rsidR="00C00754">
        <w:rPr>
          <w:rFonts w:ascii="Times New Roman" w:hAnsi="Times New Roman" w:cs="Times New Roman"/>
          <w:sz w:val="22"/>
          <w:szCs w:val="23"/>
        </w:rPr>
        <w:t xml:space="preserve"> (TSC)</w:t>
      </w:r>
      <w:r w:rsidR="006F7129">
        <w:rPr>
          <w:rFonts w:ascii="Times New Roman" w:hAnsi="Times New Roman" w:cs="Times New Roman"/>
          <w:sz w:val="22"/>
          <w:szCs w:val="23"/>
        </w:rPr>
        <w:t xml:space="preserve"> recognizes three</w:t>
      </w:r>
      <w:r w:rsidR="00F84BFA">
        <w:rPr>
          <w:rFonts w:ascii="Times New Roman" w:hAnsi="Times New Roman" w:cs="Times New Roman"/>
          <w:sz w:val="22"/>
          <w:szCs w:val="23"/>
        </w:rPr>
        <w:t xml:space="preserve"> individuals </w:t>
      </w:r>
      <w:r w:rsidR="006F7129">
        <w:rPr>
          <w:rFonts w:ascii="Times New Roman" w:hAnsi="Times New Roman" w:cs="Times New Roman"/>
          <w:sz w:val="22"/>
          <w:szCs w:val="23"/>
        </w:rPr>
        <w:t xml:space="preserve">who </w:t>
      </w:r>
      <w:r w:rsidR="00F84BFA">
        <w:rPr>
          <w:rFonts w:ascii="Times New Roman" w:hAnsi="Times New Roman" w:cs="Times New Roman"/>
          <w:sz w:val="22"/>
          <w:szCs w:val="23"/>
        </w:rPr>
        <w:t xml:space="preserve">stand out for their </w:t>
      </w:r>
      <w:r w:rsidR="009C49BC">
        <w:rPr>
          <w:rFonts w:ascii="Times New Roman" w:hAnsi="Times New Roman" w:cs="Times New Roman"/>
          <w:sz w:val="22"/>
          <w:szCs w:val="23"/>
        </w:rPr>
        <w:t>safety</w:t>
      </w:r>
      <w:r w:rsidR="00F84BFA">
        <w:rPr>
          <w:rFonts w:ascii="Times New Roman" w:hAnsi="Times New Roman" w:cs="Times New Roman"/>
          <w:sz w:val="22"/>
          <w:szCs w:val="23"/>
        </w:rPr>
        <w:t xml:space="preserve"> leadership</w:t>
      </w:r>
      <w:r w:rsidR="009C49BC">
        <w:rPr>
          <w:rFonts w:ascii="Times New Roman" w:hAnsi="Times New Roman" w:cs="Times New Roman"/>
          <w:sz w:val="22"/>
          <w:szCs w:val="23"/>
        </w:rPr>
        <w:t xml:space="preserve"> in the motor carrier industry</w:t>
      </w:r>
      <w:r w:rsidR="006F7129">
        <w:rPr>
          <w:rFonts w:ascii="Times New Roman" w:hAnsi="Times New Roman" w:cs="Times New Roman"/>
          <w:sz w:val="22"/>
          <w:szCs w:val="23"/>
        </w:rPr>
        <w:t xml:space="preserve">. </w:t>
      </w:r>
      <w:r w:rsidR="00C00754">
        <w:rPr>
          <w:rFonts w:ascii="Times New Roman" w:hAnsi="Times New Roman" w:cs="Times New Roman"/>
          <w:sz w:val="22"/>
          <w:szCs w:val="23"/>
        </w:rPr>
        <w:t>This happens against the backdrop of the</w:t>
      </w:r>
      <w:r w:rsidR="006F7129">
        <w:rPr>
          <w:rFonts w:ascii="Times New Roman" w:hAnsi="Times New Roman" w:cs="Times New Roman"/>
          <w:sz w:val="22"/>
          <w:szCs w:val="23"/>
        </w:rPr>
        <w:t xml:space="preserve"> U.S. </w:t>
      </w:r>
      <w:r w:rsidR="0064247B">
        <w:rPr>
          <w:rFonts w:ascii="Times New Roman" w:hAnsi="Times New Roman" w:cs="Times New Roman"/>
          <w:sz w:val="22"/>
          <w:szCs w:val="23"/>
        </w:rPr>
        <w:t xml:space="preserve">Senate scheduled </w:t>
      </w:r>
      <w:r w:rsidR="00C00754">
        <w:rPr>
          <w:rFonts w:ascii="Times New Roman" w:hAnsi="Times New Roman" w:cs="Times New Roman"/>
          <w:sz w:val="22"/>
          <w:szCs w:val="23"/>
        </w:rPr>
        <w:t>next week to take up a transportation spending</w:t>
      </w:r>
      <w:r w:rsidR="0064247B">
        <w:rPr>
          <w:rFonts w:ascii="Times New Roman" w:hAnsi="Times New Roman" w:cs="Times New Roman"/>
          <w:sz w:val="22"/>
          <w:szCs w:val="23"/>
        </w:rPr>
        <w:t xml:space="preserve"> bill</w:t>
      </w:r>
      <w:r w:rsidR="006F7129">
        <w:rPr>
          <w:rFonts w:ascii="Times New Roman" w:hAnsi="Times New Roman" w:cs="Times New Roman"/>
          <w:sz w:val="22"/>
          <w:szCs w:val="23"/>
        </w:rPr>
        <w:t>,</w:t>
      </w:r>
      <w:r w:rsidR="0064247B">
        <w:rPr>
          <w:rFonts w:ascii="Times New Roman" w:hAnsi="Times New Roman" w:cs="Times New Roman"/>
          <w:sz w:val="22"/>
          <w:szCs w:val="23"/>
        </w:rPr>
        <w:t xml:space="preserve"> which includes</w:t>
      </w:r>
      <w:r w:rsidR="006F7129">
        <w:rPr>
          <w:rFonts w:ascii="Times New Roman" w:hAnsi="Times New Roman" w:cs="Times New Roman"/>
          <w:sz w:val="22"/>
          <w:szCs w:val="23"/>
        </w:rPr>
        <w:t xml:space="preserve"> </w:t>
      </w:r>
      <w:r w:rsidR="0064247B">
        <w:rPr>
          <w:rFonts w:ascii="Times New Roman" w:hAnsi="Times New Roman" w:cs="Times New Roman"/>
          <w:sz w:val="22"/>
          <w:szCs w:val="23"/>
        </w:rPr>
        <w:t>a provision to roll</w:t>
      </w:r>
      <w:r w:rsidR="00EE12A6">
        <w:rPr>
          <w:rFonts w:ascii="Times New Roman" w:hAnsi="Times New Roman" w:cs="Times New Roman"/>
          <w:sz w:val="22"/>
          <w:szCs w:val="23"/>
        </w:rPr>
        <w:t xml:space="preserve"> </w:t>
      </w:r>
      <w:r w:rsidR="0064247B">
        <w:rPr>
          <w:rFonts w:ascii="Times New Roman" w:hAnsi="Times New Roman" w:cs="Times New Roman"/>
          <w:sz w:val="22"/>
          <w:szCs w:val="23"/>
        </w:rPr>
        <w:t>back the federal rule governing the maximum hours a tr</w:t>
      </w:r>
      <w:r w:rsidR="00C00754">
        <w:rPr>
          <w:rFonts w:ascii="Times New Roman" w:hAnsi="Times New Roman" w:cs="Times New Roman"/>
          <w:sz w:val="22"/>
          <w:szCs w:val="23"/>
        </w:rPr>
        <w:t xml:space="preserve">uck driver can drive and work. </w:t>
      </w:r>
      <w:r w:rsidR="00CD404D">
        <w:rPr>
          <w:rFonts w:ascii="Times New Roman" w:hAnsi="Times New Roman" w:cs="Times New Roman"/>
          <w:sz w:val="22"/>
          <w:szCs w:val="23"/>
        </w:rPr>
        <w:t>T</w:t>
      </w:r>
      <w:r w:rsidR="00C00754">
        <w:rPr>
          <w:rFonts w:ascii="Times New Roman" w:hAnsi="Times New Roman" w:cs="Times New Roman"/>
          <w:sz w:val="22"/>
          <w:szCs w:val="23"/>
        </w:rPr>
        <w:t xml:space="preserve">heir efforts within their own companies underscore why each of these trucking executives continue to be examples of how good corporate policies can also have good public health and safety results. </w:t>
      </w:r>
      <w:r w:rsidR="006F7129">
        <w:rPr>
          <w:rFonts w:ascii="Times New Roman" w:hAnsi="Times New Roman" w:cs="Times New Roman"/>
          <w:sz w:val="22"/>
          <w:szCs w:val="23"/>
        </w:rPr>
        <w:t xml:space="preserve"> </w:t>
      </w:r>
    </w:p>
    <w:p w:rsidR="00F84BFA" w:rsidRDefault="00F84BFA" w:rsidP="00661A4D">
      <w:pPr>
        <w:rPr>
          <w:rFonts w:ascii="Times New Roman" w:hAnsi="Times New Roman" w:cs="Times New Roman"/>
          <w:sz w:val="22"/>
          <w:szCs w:val="23"/>
        </w:rPr>
      </w:pPr>
    </w:p>
    <w:p w:rsidR="00B56DBC" w:rsidRPr="00381597" w:rsidRDefault="006F7129" w:rsidP="00661A4D">
      <w:pPr>
        <w:rPr>
          <w:rFonts w:ascii="Times New Roman" w:hAnsi="Times New Roman" w:cs="Times New Roman"/>
          <w:sz w:val="22"/>
          <w:szCs w:val="23"/>
        </w:rPr>
      </w:pPr>
      <w:r w:rsidRPr="00381597">
        <w:rPr>
          <w:rFonts w:ascii="Times New Roman" w:hAnsi="Times New Roman" w:cs="Times New Roman"/>
          <w:sz w:val="22"/>
          <w:szCs w:val="23"/>
        </w:rPr>
        <w:t xml:space="preserve">The Truck Safety Coalition presented the </w:t>
      </w:r>
      <w:r w:rsidRPr="00381597">
        <w:rPr>
          <w:rFonts w:ascii="Times New Roman" w:hAnsi="Times New Roman" w:cs="Times New Roman"/>
          <w:i/>
          <w:sz w:val="22"/>
          <w:szCs w:val="23"/>
          <w:u w:val="single"/>
        </w:rPr>
        <w:t>Distinguished Safety Leadership</w:t>
      </w:r>
      <w:r>
        <w:rPr>
          <w:rFonts w:ascii="Times New Roman" w:hAnsi="Times New Roman" w:cs="Times New Roman"/>
          <w:i/>
          <w:sz w:val="22"/>
          <w:szCs w:val="23"/>
          <w:u w:val="single"/>
        </w:rPr>
        <w:t xml:space="preserve"> Award</w:t>
      </w:r>
      <w:r w:rsidRPr="00381597">
        <w:rPr>
          <w:rFonts w:ascii="Times New Roman" w:hAnsi="Times New Roman" w:cs="Times New Roman"/>
          <w:sz w:val="22"/>
          <w:szCs w:val="23"/>
        </w:rPr>
        <w:t xml:space="preserve"> to </w:t>
      </w:r>
      <w:r w:rsidR="002E1563" w:rsidRPr="00381597">
        <w:rPr>
          <w:rFonts w:ascii="Times New Roman" w:hAnsi="Times New Roman" w:cs="Times New Roman"/>
          <w:sz w:val="22"/>
          <w:szCs w:val="23"/>
        </w:rPr>
        <w:t xml:space="preserve">Greer Woodruff, Senior Vice President of Safety, </w:t>
      </w:r>
      <w:r w:rsidR="00552D57">
        <w:rPr>
          <w:rFonts w:ascii="Times New Roman" w:hAnsi="Times New Roman" w:cs="Times New Roman"/>
          <w:sz w:val="22"/>
          <w:szCs w:val="23"/>
        </w:rPr>
        <w:t>Security</w:t>
      </w:r>
      <w:r w:rsidR="008E31B3">
        <w:rPr>
          <w:rFonts w:ascii="Times New Roman" w:hAnsi="Times New Roman" w:cs="Times New Roman"/>
          <w:sz w:val="22"/>
          <w:szCs w:val="23"/>
        </w:rPr>
        <w:t>,</w:t>
      </w:r>
      <w:r w:rsidR="00552D57">
        <w:rPr>
          <w:rFonts w:ascii="Times New Roman" w:hAnsi="Times New Roman" w:cs="Times New Roman"/>
          <w:sz w:val="22"/>
          <w:szCs w:val="23"/>
        </w:rPr>
        <w:t xml:space="preserve"> and Driver Personnel of</w:t>
      </w:r>
      <w:r w:rsidR="002E1563" w:rsidRPr="00381597">
        <w:rPr>
          <w:rFonts w:ascii="Times New Roman" w:hAnsi="Times New Roman" w:cs="Times New Roman"/>
          <w:sz w:val="22"/>
          <w:szCs w:val="23"/>
        </w:rPr>
        <w:t xml:space="preserve"> J</w:t>
      </w:r>
      <w:r w:rsidR="000A638C" w:rsidRPr="00381597">
        <w:rPr>
          <w:rFonts w:ascii="Times New Roman" w:hAnsi="Times New Roman" w:cs="Times New Roman"/>
          <w:sz w:val="22"/>
          <w:szCs w:val="23"/>
        </w:rPr>
        <w:t>.</w:t>
      </w:r>
      <w:r w:rsidR="002E1563" w:rsidRPr="00381597">
        <w:rPr>
          <w:rFonts w:ascii="Times New Roman" w:hAnsi="Times New Roman" w:cs="Times New Roman"/>
          <w:sz w:val="22"/>
          <w:szCs w:val="23"/>
        </w:rPr>
        <w:t>B</w:t>
      </w:r>
      <w:r w:rsidR="000A638C" w:rsidRPr="00381597">
        <w:rPr>
          <w:rFonts w:ascii="Times New Roman" w:hAnsi="Times New Roman" w:cs="Times New Roman"/>
          <w:sz w:val="22"/>
          <w:szCs w:val="23"/>
        </w:rPr>
        <w:t>.</w:t>
      </w:r>
      <w:r w:rsidR="002E1563" w:rsidRPr="00381597">
        <w:rPr>
          <w:rFonts w:ascii="Times New Roman" w:hAnsi="Times New Roman" w:cs="Times New Roman"/>
          <w:sz w:val="22"/>
          <w:szCs w:val="23"/>
        </w:rPr>
        <w:t xml:space="preserve"> Hunt Transport Services, Inc.</w:t>
      </w:r>
      <w:r w:rsidR="008E31B3">
        <w:rPr>
          <w:rFonts w:ascii="Times New Roman" w:hAnsi="Times New Roman" w:cs="Times New Roman"/>
          <w:sz w:val="22"/>
          <w:szCs w:val="23"/>
        </w:rPr>
        <w:t xml:space="preserve"> </w:t>
      </w:r>
      <w:r w:rsidR="000E3674" w:rsidRPr="00381597">
        <w:rPr>
          <w:rFonts w:ascii="Times New Roman" w:hAnsi="Times New Roman" w:cs="Times New Roman"/>
          <w:sz w:val="22"/>
          <w:szCs w:val="23"/>
        </w:rPr>
        <w:t xml:space="preserve">for his outstanding </w:t>
      </w:r>
      <w:r w:rsidR="003A77BA" w:rsidRPr="00381597">
        <w:rPr>
          <w:rFonts w:ascii="Times New Roman" w:hAnsi="Times New Roman" w:cs="Times New Roman"/>
          <w:sz w:val="22"/>
          <w:szCs w:val="23"/>
        </w:rPr>
        <w:t xml:space="preserve">and longtime </w:t>
      </w:r>
      <w:r w:rsidR="00F83DAE" w:rsidRPr="00381597">
        <w:rPr>
          <w:rFonts w:ascii="Times New Roman" w:hAnsi="Times New Roman" w:cs="Times New Roman"/>
          <w:sz w:val="22"/>
          <w:szCs w:val="23"/>
        </w:rPr>
        <w:t>dedication</w:t>
      </w:r>
      <w:r w:rsidR="000E3674" w:rsidRPr="00381597">
        <w:rPr>
          <w:rFonts w:ascii="Times New Roman" w:hAnsi="Times New Roman" w:cs="Times New Roman"/>
          <w:sz w:val="22"/>
          <w:szCs w:val="23"/>
        </w:rPr>
        <w:t xml:space="preserve"> to </w:t>
      </w:r>
      <w:r w:rsidR="00F83DAE" w:rsidRPr="00381597">
        <w:rPr>
          <w:rFonts w:ascii="Times New Roman" w:hAnsi="Times New Roman" w:cs="Times New Roman"/>
          <w:sz w:val="22"/>
          <w:szCs w:val="23"/>
        </w:rPr>
        <w:t xml:space="preserve">improving </w:t>
      </w:r>
      <w:r w:rsidR="00552D57">
        <w:rPr>
          <w:rFonts w:ascii="Times New Roman" w:hAnsi="Times New Roman" w:cs="Times New Roman"/>
          <w:sz w:val="22"/>
          <w:szCs w:val="23"/>
        </w:rPr>
        <w:t>truck safety. The award was presented during the Underride Roundtable at the Insurance Institute for Highway Safety’s testi</w:t>
      </w:r>
      <w:r w:rsidR="00C00754">
        <w:rPr>
          <w:rFonts w:ascii="Times New Roman" w:hAnsi="Times New Roman" w:cs="Times New Roman"/>
          <w:sz w:val="22"/>
          <w:szCs w:val="23"/>
        </w:rPr>
        <w:t>ng facility in Ruckersville, VA. Th</w:t>
      </w:r>
      <w:r w:rsidR="0061545D">
        <w:rPr>
          <w:rFonts w:ascii="Times New Roman" w:hAnsi="Times New Roman" w:cs="Times New Roman"/>
          <w:sz w:val="22"/>
          <w:szCs w:val="23"/>
        </w:rPr>
        <w:t>e</w:t>
      </w:r>
      <w:r w:rsidR="00CD404D">
        <w:rPr>
          <w:rFonts w:ascii="Times New Roman" w:hAnsi="Times New Roman" w:cs="Times New Roman"/>
          <w:sz w:val="22"/>
          <w:szCs w:val="23"/>
        </w:rPr>
        <w:t xml:space="preserve"> conference</w:t>
      </w:r>
      <w:r w:rsidR="00C00754">
        <w:rPr>
          <w:rFonts w:ascii="Times New Roman" w:hAnsi="Times New Roman" w:cs="Times New Roman"/>
          <w:sz w:val="22"/>
          <w:szCs w:val="23"/>
        </w:rPr>
        <w:t xml:space="preserve"> </w:t>
      </w:r>
      <w:r w:rsidR="0061545D">
        <w:rPr>
          <w:rFonts w:ascii="Times New Roman" w:hAnsi="Times New Roman" w:cs="Times New Roman"/>
          <w:sz w:val="22"/>
          <w:szCs w:val="23"/>
        </w:rPr>
        <w:t>brought</w:t>
      </w:r>
      <w:r w:rsidR="00C00754">
        <w:rPr>
          <w:rFonts w:ascii="Times New Roman" w:hAnsi="Times New Roman" w:cs="Times New Roman"/>
          <w:sz w:val="22"/>
          <w:szCs w:val="23"/>
        </w:rPr>
        <w:t xml:space="preserve"> together </w:t>
      </w:r>
      <w:r w:rsidR="00C00754" w:rsidRPr="00C00754">
        <w:rPr>
          <w:rFonts w:ascii="Times New Roman" w:hAnsi="Times New Roman" w:cs="Times New Roman"/>
          <w:sz w:val="22"/>
          <w:szCs w:val="23"/>
        </w:rPr>
        <w:t xml:space="preserve">researchers, </w:t>
      </w:r>
      <w:r w:rsidR="00CD404D">
        <w:rPr>
          <w:rFonts w:ascii="Times New Roman" w:hAnsi="Times New Roman" w:cs="Times New Roman"/>
          <w:sz w:val="22"/>
          <w:szCs w:val="23"/>
        </w:rPr>
        <w:t xml:space="preserve">safety advocates, </w:t>
      </w:r>
      <w:r w:rsidR="00C00754" w:rsidRPr="00C00754">
        <w:rPr>
          <w:rFonts w:ascii="Times New Roman" w:hAnsi="Times New Roman" w:cs="Times New Roman"/>
          <w:sz w:val="22"/>
          <w:szCs w:val="23"/>
        </w:rPr>
        <w:t>government officials</w:t>
      </w:r>
      <w:r w:rsidR="008E31B3">
        <w:rPr>
          <w:rFonts w:ascii="Times New Roman" w:hAnsi="Times New Roman" w:cs="Times New Roman"/>
          <w:sz w:val="22"/>
          <w:szCs w:val="23"/>
        </w:rPr>
        <w:t>,</w:t>
      </w:r>
      <w:r w:rsidR="00C00754" w:rsidRPr="00C00754">
        <w:rPr>
          <w:rFonts w:ascii="Times New Roman" w:hAnsi="Times New Roman" w:cs="Times New Roman"/>
          <w:sz w:val="22"/>
          <w:szCs w:val="23"/>
        </w:rPr>
        <w:t xml:space="preserve"> and industry leaders to dis</w:t>
      </w:r>
      <w:r w:rsidR="00C00754">
        <w:rPr>
          <w:rFonts w:ascii="Times New Roman" w:hAnsi="Times New Roman" w:cs="Times New Roman"/>
          <w:sz w:val="22"/>
          <w:szCs w:val="23"/>
        </w:rPr>
        <w:t>cuss truck underride crashes, examine the scope of the problem, and</w:t>
      </w:r>
      <w:r w:rsidR="00C00754" w:rsidRPr="00C00754">
        <w:rPr>
          <w:rFonts w:ascii="Times New Roman" w:hAnsi="Times New Roman" w:cs="Times New Roman"/>
          <w:sz w:val="22"/>
          <w:szCs w:val="23"/>
        </w:rPr>
        <w:t xml:space="preserve"> </w:t>
      </w:r>
      <w:r w:rsidR="00CD404D">
        <w:rPr>
          <w:rFonts w:ascii="Times New Roman" w:hAnsi="Times New Roman" w:cs="Times New Roman"/>
          <w:sz w:val="22"/>
          <w:szCs w:val="23"/>
        </w:rPr>
        <w:t xml:space="preserve">determine </w:t>
      </w:r>
      <w:r w:rsidR="00C00754" w:rsidRPr="00C00754">
        <w:rPr>
          <w:rFonts w:ascii="Times New Roman" w:hAnsi="Times New Roman" w:cs="Times New Roman"/>
          <w:sz w:val="22"/>
          <w:szCs w:val="23"/>
        </w:rPr>
        <w:t>how to reduce the risks f</w:t>
      </w:r>
      <w:r w:rsidR="00C00754">
        <w:rPr>
          <w:rFonts w:ascii="Times New Roman" w:hAnsi="Times New Roman" w:cs="Times New Roman"/>
          <w:sz w:val="22"/>
          <w:szCs w:val="23"/>
        </w:rPr>
        <w:t xml:space="preserve">or passenger vehicle occupants through </w:t>
      </w:r>
      <w:r w:rsidR="00C00754" w:rsidRPr="00C00754">
        <w:rPr>
          <w:rFonts w:ascii="Times New Roman" w:hAnsi="Times New Roman" w:cs="Times New Roman"/>
          <w:sz w:val="22"/>
          <w:szCs w:val="23"/>
        </w:rPr>
        <w:t>regulation and voluntary action</w:t>
      </w:r>
      <w:r w:rsidR="00C00754">
        <w:rPr>
          <w:rFonts w:ascii="Times New Roman" w:hAnsi="Times New Roman" w:cs="Times New Roman"/>
          <w:sz w:val="22"/>
          <w:szCs w:val="23"/>
        </w:rPr>
        <w:t>.</w:t>
      </w:r>
    </w:p>
    <w:p w:rsidR="008D237D" w:rsidRPr="00381597" w:rsidRDefault="008D237D" w:rsidP="00A87452">
      <w:pPr>
        <w:rPr>
          <w:rFonts w:ascii="Times New Roman" w:hAnsi="Times New Roman" w:cs="Times New Roman"/>
          <w:sz w:val="22"/>
          <w:szCs w:val="23"/>
        </w:rPr>
      </w:pPr>
    </w:p>
    <w:p w:rsidR="009E4FC2" w:rsidRPr="00381597" w:rsidRDefault="009E4FC2" w:rsidP="009E4FC2">
      <w:pPr>
        <w:rPr>
          <w:rFonts w:ascii="Times New Roman" w:hAnsi="Times New Roman" w:cs="Times New Roman"/>
          <w:sz w:val="22"/>
          <w:szCs w:val="23"/>
        </w:rPr>
      </w:pPr>
      <w:r>
        <w:rPr>
          <w:rFonts w:ascii="Times New Roman" w:hAnsi="Times New Roman" w:cs="Times New Roman"/>
          <w:sz w:val="22"/>
          <w:szCs w:val="23"/>
        </w:rPr>
        <w:t xml:space="preserve">“The Truck Safety Coalition commends </w:t>
      </w:r>
      <w:r w:rsidRPr="00381597">
        <w:rPr>
          <w:rFonts w:ascii="Times New Roman" w:hAnsi="Times New Roman" w:cs="Times New Roman"/>
          <w:sz w:val="22"/>
          <w:szCs w:val="23"/>
        </w:rPr>
        <w:t xml:space="preserve">Greer Woodruff </w:t>
      </w:r>
      <w:r>
        <w:rPr>
          <w:rFonts w:ascii="Times New Roman" w:hAnsi="Times New Roman" w:cs="Times New Roman"/>
          <w:sz w:val="22"/>
          <w:szCs w:val="23"/>
        </w:rPr>
        <w:t xml:space="preserve">for his </w:t>
      </w:r>
      <w:r w:rsidR="00B975DA">
        <w:rPr>
          <w:rFonts w:ascii="Times New Roman" w:hAnsi="Times New Roman" w:cs="Times New Roman"/>
          <w:sz w:val="22"/>
          <w:szCs w:val="23"/>
        </w:rPr>
        <w:t xml:space="preserve">strong </w:t>
      </w:r>
      <w:r w:rsidRPr="00381597">
        <w:rPr>
          <w:rFonts w:ascii="Times New Roman" w:hAnsi="Times New Roman" w:cs="Times New Roman"/>
          <w:sz w:val="22"/>
          <w:szCs w:val="23"/>
        </w:rPr>
        <w:t>commitment to advancing truck safety during his 28 years at J</w:t>
      </w:r>
      <w:r w:rsidR="00BC3912">
        <w:rPr>
          <w:rFonts w:ascii="Times New Roman" w:hAnsi="Times New Roman" w:cs="Times New Roman"/>
          <w:sz w:val="22"/>
          <w:szCs w:val="23"/>
        </w:rPr>
        <w:t>.</w:t>
      </w:r>
      <w:r w:rsidRPr="00381597">
        <w:rPr>
          <w:rFonts w:ascii="Times New Roman" w:hAnsi="Times New Roman" w:cs="Times New Roman"/>
          <w:sz w:val="22"/>
          <w:szCs w:val="23"/>
        </w:rPr>
        <w:t>B</w:t>
      </w:r>
      <w:r w:rsidR="00BC3912">
        <w:rPr>
          <w:rFonts w:ascii="Times New Roman" w:hAnsi="Times New Roman" w:cs="Times New Roman"/>
          <w:sz w:val="22"/>
          <w:szCs w:val="23"/>
        </w:rPr>
        <w:t>.</w:t>
      </w:r>
      <w:r w:rsidRPr="00381597">
        <w:rPr>
          <w:rFonts w:ascii="Times New Roman" w:hAnsi="Times New Roman" w:cs="Times New Roman"/>
          <w:sz w:val="22"/>
          <w:szCs w:val="23"/>
        </w:rPr>
        <w:t xml:space="preserve"> Hunt</w:t>
      </w:r>
      <w:r w:rsidR="00B975DA">
        <w:rPr>
          <w:rFonts w:ascii="Times New Roman" w:hAnsi="Times New Roman" w:cs="Times New Roman"/>
          <w:sz w:val="22"/>
          <w:szCs w:val="23"/>
        </w:rPr>
        <w:t xml:space="preserve">. In particular, we want to recognize </w:t>
      </w:r>
      <w:r>
        <w:rPr>
          <w:rFonts w:ascii="Times New Roman" w:hAnsi="Times New Roman" w:cs="Times New Roman"/>
          <w:sz w:val="22"/>
          <w:szCs w:val="23"/>
        </w:rPr>
        <w:t xml:space="preserve">his support for his company’s </w:t>
      </w:r>
      <w:r w:rsidRPr="00381597">
        <w:rPr>
          <w:rFonts w:ascii="Times New Roman" w:hAnsi="Times New Roman" w:cs="Times New Roman"/>
          <w:sz w:val="22"/>
          <w:szCs w:val="23"/>
        </w:rPr>
        <w:t>forward</w:t>
      </w:r>
      <w:r w:rsidR="008E31B3">
        <w:rPr>
          <w:rFonts w:ascii="Times New Roman" w:hAnsi="Times New Roman" w:cs="Times New Roman"/>
          <w:sz w:val="22"/>
          <w:szCs w:val="23"/>
        </w:rPr>
        <w:t>-</w:t>
      </w:r>
      <w:r w:rsidRPr="00381597">
        <w:rPr>
          <w:rFonts w:ascii="Times New Roman" w:hAnsi="Times New Roman" w:cs="Times New Roman"/>
          <w:sz w:val="22"/>
          <w:szCs w:val="23"/>
        </w:rPr>
        <w:t>thinking purchase of 4,000 Wabash trailers with enhanced rear underride protections</w:t>
      </w:r>
      <w:r w:rsidR="008E31B3">
        <w:rPr>
          <w:rFonts w:ascii="Times New Roman" w:hAnsi="Times New Roman" w:cs="Times New Roman"/>
          <w:sz w:val="22"/>
          <w:szCs w:val="23"/>
        </w:rPr>
        <w:t>,</w:t>
      </w:r>
      <w:r>
        <w:rPr>
          <w:rFonts w:ascii="Times New Roman" w:hAnsi="Times New Roman" w:cs="Times New Roman"/>
          <w:sz w:val="22"/>
          <w:szCs w:val="23"/>
        </w:rPr>
        <w:t xml:space="preserve">” </w:t>
      </w:r>
      <w:r w:rsidRPr="00381597">
        <w:rPr>
          <w:rFonts w:ascii="Times New Roman" w:hAnsi="Times New Roman" w:cs="Times New Roman"/>
          <w:sz w:val="22"/>
          <w:szCs w:val="23"/>
        </w:rPr>
        <w:t xml:space="preserve">said </w:t>
      </w:r>
      <w:r w:rsidR="004B44D1">
        <w:rPr>
          <w:rFonts w:ascii="Times New Roman" w:hAnsi="Times New Roman" w:cs="Times New Roman"/>
          <w:sz w:val="22"/>
          <w:szCs w:val="23"/>
        </w:rPr>
        <w:t>John Lannen</w:t>
      </w:r>
      <w:r w:rsidR="00BC3912">
        <w:rPr>
          <w:rFonts w:ascii="Times New Roman" w:hAnsi="Times New Roman" w:cs="Times New Roman"/>
          <w:sz w:val="22"/>
          <w:szCs w:val="23"/>
        </w:rPr>
        <w:t xml:space="preserve">, </w:t>
      </w:r>
      <w:r w:rsidR="004B44D1">
        <w:rPr>
          <w:rFonts w:ascii="Times New Roman" w:hAnsi="Times New Roman" w:cs="Times New Roman"/>
          <w:sz w:val="22"/>
          <w:szCs w:val="23"/>
        </w:rPr>
        <w:t>Executive Director</w:t>
      </w:r>
      <w:r w:rsidR="00BC3912">
        <w:rPr>
          <w:rFonts w:ascii="Times New Roman" w:hAnsi="Times New Roman" w:cs="Times New Roman"/>
          <w:sz w:val="22"/>
          <w:szCs w:val="23"/>
        </w:rPr>
        <w:t xml:space="preserve"> of the </w:t>
      </w:r>
      <w:r w:rsidR="00C00754">
        <w:rPr>
          <w:rFonts w:ascii="Times New Roman" w:hAnsi="Times New Roman" w:cs="Times New Roman"/>
          <w:sz w:val="22"/>
          <w:szCs w:val="23"/>
        </w:rPr>
        <w:t>TSC</w:t>
      </w:r>
      <w:r>
        <w:rPr>
          <w:rFonts w:ascii="Times New Roman" w:hAnsi="Times New Roman" w:cs="Times New Roman"/>
          <w:sz w:val="22"/>
          <w:szCs w:val="23"/>
        </w:rPr>
        <w:t>. “</w:t>
      </w:r>
      <w:r w:rsidRPr="00381597">
        <w:rPr>
          <w:rFonts w:ascii="Times New Roman" w:hAnsi="Times New Roman" w:cs="Times New Roman"/>
          <w:sz w:val="22"/>
          <w:szCs w:val="23"/>
        </w:rPr>
        <w:t>The improved underride guards are engineered to prevent underride crashes at higher impact speeds and various overlap percentages. J</w:t>
      </w:r>
      <w:r w:rsidR="00BC3912">
        <w:rPr>
          <w:rFonts w:ascii="Times New Roman" w:hAnsi="Times New Roman" w:cs="Times New Roman"/>
          <w:sz w:val="22"/>
          <w:szCs w:val="23"/>
        </w:rPr>
        <w:t>.</w:t>
      </w:r>
      <w:r w:rsidRPr="00381597">
        <w:rPr>
          <w:rFonts w:ascii="Times New Roman" w:hAnsi="Times New Roman" w:cs="Times New Roman"/>
          <w:sz w:val="22"/>
          <w:szCs w:val="23"/>
        </w:rPr>
        <w:t>B</w:t>
      </w:r>
      <w:r w:rsidR="00BC3912">
        <w:rPr>
          <w:rFonts w:ascii="Times New Roman" w:hAnsi="Times New Roman" w:cs="Times New Roman"/>
          <w:sz w:val="22"/>
          <w:szCs w:val="23"/>
        </w:rPr>
        <w:t>.</w:t>
      </w:r>
      <w:r w:rsidRPr="00381597">
        <w:rPr>
          <w:rFonts w:ascii="Times New Roman" w:hAnsi="Times New Roman" w:cs="Times New Roman"/>
          <w:sz w:val="22"/>
          <w:szCs w:val="23"/>
        </w:rPr>
        <w:t xml:space="preserve"> Hunt is</w:t>
      </w:r>
      <w:r>
        <w:rPr>
          <w:rFonts w:ascii="Times New Roman" w:hAnsi="Times New Roman" w:cs="Times New Roman"/>
          <w:sz w:val="22"/>
          <w:szCs w:val="23"/>
        </w:rPr>
        <w:t xml:space="preserve"> one of </w:t>
      </w:r>
      <w:r w:rsidR="00BC3912">
        <w:rPr>
          <w:rFonts w:ascii="Times New Roman" w:hAnsi="Times New Roman" w:cs="Times New Roman"/>
          <w:sz w:val="22"/>
          <w:szCs w:val="23"/>
        </w:rPr>
        <w:t>the first companies</w:t>
      </w:r>
      <w:r w:rsidRPr="00381597">
        <w:rPr>
          <w:rFonts w:ascii="Times New Roman" w:hAnsi="Times New Roman" w:cs="Times New Roman"/>
          <w:sz w:val="22"/>
          <w:szCs w:val="23"/>
        </w:rPr>
        <w:t xml:space="preserve"> to </w:t>
      </w:r>
      <w:r w:rsidR="00B975DA">
        <w:rPr>
          <w:rFonts w:ascii="Times New Roman" w:hAnsi="Times New Roman" w:cs="Times New Roman"/>
          <w:sz w:val="22"/>
          <w:szCs w:val="23"/>
        </w:rPr>
        <w:t>adopt</w:t>
      </w:r>
      <w:r>
        <w:rPr>
          <w:rFonts w:ascii="Times New Roman" w:hAnsi="Times New Roman" w:cs="Times New Roman"/>
          <w:sz w:val="22"/>
          <w:szCs w:val="23"/>
        </w:rPr>
        <w:t xml:space="preserve"> this new protection</w:t>
      </w:r>
      <w:r w:rsidR="00B975DA">
        <w:rPr>
          <w:rFonts w:ascii="Times New Roman" w:hAnsi="Times New Roman" w:cs="Times New Roman"/>
          <w:sz w:val="22"/>
          <w:szCs w:val="23"/>
        </w:rPr>
        <w:t xml:space="preserve"> for </w:t>
      </w:r>
      <w:r w:rsidR="008E31B3">
        <w:rPr>
          <w:rFonts w:ascii="Times New Roman" w:hAnsi="Times New Roman" w:cs="Times New Roman"/>
          <w:sz w:val="22"/>
          <w:szCs w:val="23"/>
        </w:rPr>
        <w:t xml:space="preserve">its </w:t>
      </w:r>
      <w:r w:rsidR="00B975DA">
        <w:rPr>
          <w:rFonts w:ascii="Times New Roman" w:hAnsi="Times New Roman" w:cs="Times New Roman"/>
          <w:sz w:val="22"/>
          <w:szCs w:val="23"/>
        </w:rPr>
        <w:t xml:space="preserve">trucks. </w:t>
      </w:r>
      <w:r w:rsidR="00CD7D1D">
        <w:rPr>
          <w:rFonts w:ascii="Times New Roman" w:hAnsi="Times New Roman" w:cs="Times New Roman"/>
          <w:sz w:val="22"/>
          <w:szCs w:val="23"/>
        </w:rPr>
        <w:t>I</w:t>
      </w:r>
      <w:r>
        <w:rPr>
          <w:rFonts w:ascii="Times New Roman" w:hAnsi="Times New Roman" w:cs="Times New Roman"/>
          <w:sz w:val="22"/>
          <w:szCs w:val="23"/>
        </w:rPr>
        <w:t xml:space="preserve">mplementing </w:t>
      </w:r>
      <w:r w:rsidR="005B2B5B">
        <w:rPr>
          <w:rFonts w:ascii="Times New Roman" w:hAnsi="Times New Roman" w:cs="Times New Roman"/>
          <w:sz w:val="22"/>
          <w:szCs w:val="23"/>
        </w:rPr>
        <w:t>stronger rear guards to reduce</w:t>
      </w:r>
      <w:r w:rsidRPr="00381597">
        <w:rPr>
          <w:rFonts w:ascii="Times New Roman" w:hAnsi="Times New Roman" w:cs="Times New Roman"/>
          <w:sz w:val="22"/>
          <w:szCs w:val="23"/>
        </w:rPr>
        <w:t xml:space="preserve"> t</w:t>
      </w:r>
      <w:r>
        <w:rPr>
          <w:rFonts w:ascii="Times New Roman" w:hAnsi="Times New Roman" w:cs="Times New Roman"/>
          <w:sz w:val="22"/>
          <w:szCs w:val="23"/>
        </w:rPr>
        <w:t>ruck crash injuries and deaths</w:t>
      </w:r>
      <w:r w:rsidR="00CD7D1D" w:rsidRPr="00CD7D1D">
        <w:rPr>
          <w:rFonts w:ascii="Times New Roman" w:hAnsi="Times New Roman" w:cs="Times New Roman"/>
          <w:sz w:val="22"/>
          <w:szCs w:val="23"/>
        </w:rPr>
        <w:t xml:space="preserve"> </w:t>
      </w:r>
      <w:r w:rsidR="00CD7D1D">
        <w:rPr>
          <w:rFonts w:ascii="Times New Roman" w:hAnsi="Times New Roman" w:cs="Times New Roman"/>
          <w:sz w:val="22"/>
          <w:szCs w:val="23"/>
        </w:rPr>
        <w:t>will serve as a</w:t>
      </w:r>
      <w:r w:rsidR="00CD7D1D" w:rsidRPr="00381597">
        <w:rPr>
          <w:rFonts w:ascii="Times New Roman" w:hAnsi="Times New Roman" w:cs="Times New Roman"/>
          <w:sz w:val="22"/>
          <w:szCs w:val="23"/>
        </w:rPr>
        <w:t xml:space="preserve"> </w:t>
      </w:r>
      <w:r w:rsidR="00CD7D1D">
        <w:rPr>
          <w:rFonts w:ascii="Times New Roman" w:hAnsi="Times New Roman" w:cs="Times New Roman"/>
          <w:sz w:val="22"/>
          <w:szCs w:val="23"/>
        </w:rPr>
        <w:t>leading example</w:t>
      </w:r>
      <w:r w:rsidR="00CD7D1D" w:rsidRPr="00381597">
        <w:rPr>
          <w:rFonts w:ascii="Times New Roman" w:hAnsi="Times New Roman" w:cs="Times New Roman"/>
          <w:sz w:val="22"/>
          <w:szCs w:val="23"/>
        </w:rPr>
        <w:t xml:space="preserve"> for the industry</w:t>
      </w:r>
      <w:r>
        <w:rPr>
          <w:rFonts w:ascii="Times New Roman" w:hAnsi="Times New Roman" w:cs="Times New Roman"/>
          <w:sz w:val="22"/>
          <w:szCs w:val="23"/>
        </w:rPr>
        <w:t>.”</w:t>
      </w:r>
    </w:p>
    <w:p w:rsidR="009E4FC2" w:rsidRDefault="009E4FC2" w:rsidP="009E4FC2">
      <w:pPr>
        <w:rPr>
          <w:rFonts w:ascii="Times New Roman" w:hAnsi="Times New Roman" w:cs="Times New Roman"/>
          <w:b/>
          <w:sz w:val="22"/>
          <w:szCs w:val="23"/>
        </w:rPr>
      </w:pPr>
      <w:r w:rsidRPr="00381597">
        <w:rPr>
          <w:rFonts w:ascii="Times New Roman" w:hAnsi="Times New Roman" w:cs="Times New Roman"/>
          <w:b/>
          <w:sz w:val="22"/>
          <w:szCs w:val="23"/>
        </w:rPr>
        <w:t xml:space="preserve"> </w:t>
      </w:r>
    </w:p>
    <w:p w:rsidR="000E3674" w:rsidRDefault="00EB3D57" w:rsidP="000E3674">
      <w:pPr>
        <w:rPr>
          <w:rFonts w:ascii="Times New Roman" w:hAnsi="Times New Roman" w:cs="Times New Roman"/>
          <w:sz w:val="22"/>
          <w:szCs w:val="23"/>
        </w:rPr>
      </w:pPr>
      <w:r w:rsidRPr="00EB3D57">
        <w:rPr>
          <w:rFonts w:ascii="Times New Roman" w:hAnsi="Times New Roman" w:cs="Times New Roman"/>
          <w:sz w:val="22"/>
          <w:szCs w:val="23"/>
        </w:rPr>
        <w:t xml:space="preserve">"Additionally, </w:t>
      </w:r>
      <w:r w:rsidR="00032327">
        <w:rPr>
          <w:rFonts w:ascii="Times New Roman" w:hAnsi="Times New Roman" w:cs="Times New Roman"/>
          <w:sz w:val="22"/>
          <w:szCs w:val="23"/>
        </w:rPr>
        <w:t>Woodruff’s</w:t>
      </w:r>
      <w:r w:rsidR="00032327" w:rsidRPr="00EB3D57">
        <w:rPr>
          <w:rFonts w:ascii="Times New Roman" w:hAnsi="Times New Roman" w:cs="Times New Roman"/>
          <w:sz w:val="22"/>
          <w:szCs w:val="23"/>
        </w:rPr>
        <w:t xml:space="preserve"> </w:t>
      </w:r>
      <w:r w:rsidRPr="00EB3D57">
        <w:rPr>
          <w:rFonts w:ascii="Times New Roman" w:hAnsi="Times New Roman" w:cs="Times New Roman"/>
          <w:sz w:val="22"/>
          <w:szCs w:val="23"/>
        </w:rPr>
        <w:t xml:space="preserve">early development of the use of real-time telematics supervision of driving behaviors and enhanced drug testing procedures has promoted safe driving and established him as an industry safety leader. During </w:t>
      </w:r>
      <w:r w:rsidR="00032327">
        <w:rPr>
          <w:rFonts w:ascii="Times New Roman" w:hAnsi="Times New Roman" w:cs="Times New Roman"/>
          <w:sz w:val="22"/>
          <w:szCs w:val="23"/>
        </w:rPr>
        <w:t>his</w:t>
      </w:r>
      <w:r w:rsidR="00032327" w:rsidRPr="00EB3D57">
        <w:rPr>
          <w:rFonts w:ascii="Times New Roman" w:hAnsi="Times New Roman" w:cs="Times New Roman"/>
          <w:sz w:val="22"/>
          <w:szCs w:val="23"/>
        </w:rPr>
        <w:t xml:space="preserve"> </w:t>
      </w:r>
      <w:r w:rsidRPr="00EB3D57">
        <w:rPr>
          <w:rFonts w:ascii="Times New Roman" w:hAnsi="Times New Roman" w:cs="Times New Roman"/>
          <w:sz w:val="22"/>
          <w:szCs w:val="23"/>
        </w:rPr>
        <w:t>tenure, the company has seen reductions in all types of collisions, and their post-accident positive drug tests between 2008 and 2014 w</w:t>
      </w:r>
      <w:r w:rsidR="004B44D1">
        <w:rPr>
          <w:rFonts w:ascii="Times New Roman" w:hAnsi="Times New Roman" w:cs="Times New Roman"/>
          <w:sz w:val="22"/>
          <w:szCs w:val="23"/>
        </w:rPr>
        <w:t xml:space="preserve">ere effectively </w:t>
      </w:r>
      <w:r w:rsidR="00F84BFA">
        <w:rPr>
          <w:rFonts w:ascii="Times New Roman" w:hAnsi="Times New Roman" w:cs="Times New Roman"/>
          <w:sz w:val="22"/>
          <w:szCs w:val="23"/>
        </w:rPr>
        <w:t>zero</w:t>
      </w:r>
      <w:r w:rsidR="004B44D1">
        <w:rPr>
          <w:rFonts w:ascii="Times New Roman" w:hAnsi="Times New Roman" w:cs="Times New Roman"/>
          <w:sz w:val="22"/>
          <w:szCs w:val="23"/>
        </w:rPr>
        <w:t xml:space="preserve"> percent." Lannen</w:t>
      </w:r>
      <w:r w:rsidRPr="00EB3D57">
        <w:rPr>
          <w:rFonts w:ascii="Times New Roman" w:hAnsi="Times New Roman" w:cs="Times New Roman"/>
          <w:sz w:val="22"/>
          <w:szCs w:val="23"/>
        </w:rPr>
        <w:t xml:space="preserve"> continued, "I applaud Woodruff and his team for their tireless efforts to eliminate all crashes involving J.B. Hunt drivers and equipment."</w:t>
      </w:r>
    </w:p>
    <w:p w:rsidR="00EB3D57" w:rsidRPr="00381597" w:rsidRDefault="00EB3D57" w:rsidP="000E3674">
      <w:pPr>
        <w:rPr>
          <w:rFonts w:ascii="Times New Roman" w:hAnsi="Times New Roman" w:cs="Times New Roman"/>
          <w:sz w:val="22"/>
          <w:szCs w:val="23"/>
        </w:rPr>
      </w:pPr>
    </w:p>
    <w:p w:rsidR="000E3674" w:rsidRPr="00381597" w:rsidRDefault="000E3674" w:rsidP="000E3674">
      <w:pPr>
        <w:rPr>
          <w:rFonts w:ascii="Times New Roman" w:hAnsi="Times New Roman" w:cs="Times New Roman"/>
          <w:sz w:val="22"/>
          <w:szCs w:val="23"/>
        </w:rPr>
      </w:pPr>
      <w:r w:rsidRPr="00381597">
        <w:rPr>
          <w:rFonts w:ascii="Times New Roman" w:hAnsi="Times New Roman" w:cs="Times New Roman"/>
          <w:sz w:val="22"/>
          <w:szCs w:val="23"/>
        </w:rPr>
        <w:t xml:space="preserve">The Truck Safety Coalition also announced that Reggie Dupre, CEO of Dupre Logistics, LLC, and Steve Williams, Chairman and CEO of Maverick USA Inc. will receive the </w:t>
      </w:r>
      <w:r w:rsidR="005B2B5B">
        <w:rPr>
          <w:rFonts w:ascii="Times New Roman" w:hAnsi="Times New Roman" w:cs="Times New Roman"/>
          <w:i/>
          <w:sz w:val="22"/>
          <w:szCs w:val="23"/>
          <w:u w:val="single"/>
        </w:rPr>
        <w:t xml:space="preserve">Truck </w:t>
      </w:r>
      <w:r w:rsidRPr="00381597">
        <w:rPr>
          <w:rFonts w:ascii="Times New Roman" w:hAnsi="Times New Roman" w:cs="Times New Roman"/>
          <w:i/>
          <w:sz w:val="22"/>
          <w:szCs w:val="23"/>
          <w:u w:val="single"/>
        </w:rPr>
        <w:t>Safety Leadership Award</w:t>
      </w:r>
      <w:r w:rsidRPr="00381597">
        <w:rPr>
          <w:rFonts w:ascii="Times New Roman" w:hAnsi="Times New Roman" w:cs="Times New Roman"/>
          <w:i/>
          <w:sz w:val="22"/>
          <w:szCs w:val="23"/>
        </w:rPr>
        <w:t xml:space="preserve"> </w:t>
      </w:r>
      <w:r w:rsidRPr="00381597">
        <w:rPr>
          <w:rFonts w:ascii="Times New Roman" w:hAnsi="Times New Roman" w:cs="Times New Roman"/>
          <w:sz w:val="22"/>
          <w:szCs w:val="23"/>
        </w:rPr>
        <w:t>at a later date</w:t>
      </w:r>
      <w:r w:rsidRPr="00381597">
        <w:rPr>
          <w:rFonts w:ascii="Times New Roman" w:hAnsi="Times New Roman" w:cs="Times New Roman"/>
          <w:i/>
          <w:sz w:val="22"/>
          <w:szCs w:val="23"/>
        </w:rPr>
        <w:t>.</w:t>
      </w:r>
      <w:r w:rsidRPr="00381597">
        <w:rPr>
          <w:rFonts w:ascii="Times New Roman" w:hAnsi="Times New Roman" w:cs="Times New Roman"/>
          <w:sz w:val="22"/>
          <w:szCs w:val="23"/>
        </w:rPr>
        <w:t xml:space="preserve"> </w:t>
      </w:r>
    </w:p>
    <w:p w:rsidR="00F668BC" w:rsidRPr="00381597" w:rsidRDefault="00F668BC" w:rsidP="00254D0B">
      <w:pPr>
        <w:rPr>
          <w:rFonts w:ascii="Times New Roman" w:hAnsi="Times New Roman" w:cs="Times New Roman"/>
          <w:sz w:val="22"/>
          <w:szCs w:val="23"/>
        </w:rPr>
      </w:pPr>
    </w:p>
    <w:p w:rsidR="00F668BC" w:rsidRPr="00381597" w:rsidRDefault="005464E0" w:rsidP="00254D0B">
      <w:pPr>
        <w:rPr>
          <w:rFonts w:ascii="Times New Roman" w:hAnsi="Times New Roman" w:cs="Times New Roman"/>
          <w:sz w:val="22"/>
          <w:szCs w:val="23"/>
        </w:rPr>
      </w:pPr>
      <w:r w:rsidRPr="00381597">
        <w:rPr>
          <w:rFonts w:ascii="Times New Roman" w:hAnsi="Times New Roman" w:cs="Times New Roman"/>
          <w:sz w:val="22"/>
          <w:szCs w:val="23"/>
        </w:rPr>
        <w:t>“</w:t>
      </w:r>
      <w:r w:rsidR="000E3674" w:rsidRPr="00381597">
        <w:rPr>
          <w:rFonts w:ascii="Times New Roman" w:hAnsi="Times New Roman" w:cs="Times New Roman"/>
          <w:sz w:val="22"/>
          <w:szCs w:val="23"/>
        </w:rPr>
        <w:t xml:space="preserve">Steve </w:t>
      </w:r>
      <w:r w:rsidR="000B6055" w:rsidRPr="00381597">
        <w:rPr>
          <w:rFonts w:ascii="Times New Roman" w:hAnsi="Times New Roman" w:cs="Times New Roman"/>
          <w:sz w:val="22"/>
          <w:szCs w:val="23"/>
        </w:rPr>
        <w:t>Williams</w:t>
      </w:r>
      <w:r w:rsidR="00BC3912">
        <w:rPr>
          <w:rFonts w:ascii="Times New Roman" w:hAnsi="Times New Roman" w:cs="Times New Roman"/>
          <w:sz w:val="22"/>
          <w:szCs w:val="23"/>
        </w:rPr>
        <w:t xml:space="preserve"> has </w:t>
      </w:r>
      <w:r w:rsidR="00F84BFA">
        <w:rPr>
          <w:rFonts w:ascii="Times New Roman" w:hAnsi="Times New Roman" w:cs="Times New Roman"/>
          <w:sz w:val="22"/>
          <w:szCs w:val="23"/>
        </w:rPr>
        <w:t xml:space="preserve">initiated and supported </w:t>
      </w:r>
      <w:r w:rsidR="00BC3912">
        <w:rPr>
          <w:rFonts w:ascii="Times New Roman" w:hAnsi="Times New Roman" w:cs="Times New Roman"/>
          <w:sz w:val="22"/>
          <w:szCs w:val="23"/>
        </w:rPr>
        <w:t xml:space="preserve">numerous efforts to make the </w:t>
      </w:r>
      <w:r w:rsidR="00F668BC" w:rsidRPr="00381597">
        <w:rPr>
          <w:rFonts w:ascii="Times New Roman" w:hAnsi="Times New Roman" w:cs="Times New Roman"/>
          <w:sz w:val="22"/>
          <w:szCs w:val="23"/>
        </w:rPr>
        <w:t>industry safer for truck drivers and th</w:t>
      </w:r>
      <w:r w:rsidR="00F84BFA">
        <w:rPr>
          <w:rFonts w:ascii="Times New Roman" w:hAnsi="Times New Roman" w:cs="Times New Roman"/>
          <w:sz w:val="22"/>
          <w:szCs w:val="23"/>
        </w:rPr>
        <w:t>e public sharing the road with large trucks</w:t>
      </w:r>
      <w:r w:rsidR="00F668BC" w:rsidRPr="00381597">
        <w:rPr>
          <w:rFonts w:ascii="Times New Roman" w:hAnsi="Times New Roman" w:cs="Times New Roman"/>
          <w:sz w:val="22"/>
          <w:szCs w:val="23"/>
        </w:rPr>
        <w:t xml:space="preserve">. </w:t>
      </w:r>
      <w:r w:rsidR="00351E90">
        <w:rPr>
          <w:rFonts w:ascii="Times New Roman" w:hAnsi="Times New Roman" w:cs="Times New Roman"/>
          <w:sz w:val="22"/>
          <w:szCs w:val="23"/>
        </w:rPr>
        <w:t>As founder and president of</w:t>
      </w:r>
      <w:r w:rsidR="00F668BC" w:rsidRPr="00381597">
        <w:rPr>
          <w:rFonts w:ascii="Times New Roman" w:hAnsi="Times New Roman" w:cs="Times New Roman"/>
          <w:sz w:val="22"/>
          <w:szCs w:val="23"/>
        </w:rPr>
        <w:t xml:space="preserve"> </w:t>
      </w:r>
      <w:r w:rsidR="0073245C">
        <w:rPr>
          <w:rFonts w:ascii="Times New Roman" w:hAnsi="Times New Roman" w:cs="Times New Roman"/>
          <w:sz w:val="22"/>
          <w:szCs w:val="23"/>
        </w:rPr>
        <w:t xml:space="preserve">the </w:t>
      </w:r>
      <w:bookmarkStart w:id="0" w:name="_GoBack"/>
      <w:bookmarkEnd w:id="0"/>
      <w:r w:rsidR="00F668BC" w:rsidRPr="00381597">
        <w:rPr>
          <w:rFonts w:ascii="Times New Roman" w:hAnsi="Times New Roman" w:cs="Times New Roman"/>
          <w:sz w:val="22"/>
          <w:szCs w:val="23"/>
        </w:rPr>
        <w:t>Trucking Alliance</w:t>
      </w:r>
      <w:r w:rsidR="000E3674" w:rsidRPr="00381597">
        <w:rPr>
          <w:rFonts w:ascii="Times New Roman" w:hAnsi="Times New Roman" w:cs="Times New Roman"/>
          <w:sz w:val="22"/>
          <w:szCs w:val="23"/>
        </w:rPr>
        <w:t>,</w:t>
      </w:r>
      <w:r w:rsidR="00F668BC" w:rsidRPr="00381597">
        <w:rPr>
          <w:rFonts w:ascii="Times New Roman" w:hAnsi="Times New Roman" w:cs="Times New Roman"/>
          <w:sz w:val="22"/>
          <w:szCs w:val="23"/>
        </w:rPr>
        <w:t xml:space="preserve"> he has advocated for electronic logging </w:t>
      </w:r>
      <w:r w:rsidR="000B6055" w:rsidRPr="00381597">
        <w:rPr>
          <w:rFonts w:ascii="Times New Roman" w:hAnsi="Times New Roman" w:cs="Times New Roman"/>
          <w:sz w:val="22"/>
          <w:szCs w:val="23"/>
        </w:rPr>
        <w:t xml:space="preserve">devices and </w:t>
      </w:r>
      <w:r w:rsidR="00F668BC" w:rsidRPr="00381597">
        <w:rPr>
          <w:rFonts w:ascii="Times New Roman" w:hAnsi="Times New Roman" w:cs="Times New Roman"/>
          <w:sz w:val="22"/>
          <w:szCs w:val="23"/>
        </w:rPr>
        <w:t>opposed increases to truck size and we</w:t>
      </w:r>
      <w:r w:rsidR="00C92826" w:rsidRPr="00381597">
        <w:rPr>
          <w:rFonts w:ascii="Times New Roman" w:hAnsi="Times New Roman" w:cs="Times New Roman"/>
          <w:sz w:val="22"/>
          <w:szCs w:val="23"/>
        </w:rPr>
        <w:t>ight</w:t>
      </w:r>
      <w:r w:rsidR="000E3674" w:rsidRPr="00381597">
        <w:rPr>
          <w:rFonts w:ascii="Times New Roman" w:hAnsi="Times New Roman" w:cs="Times New Roman"/>
          <w:sz w:val="22"/>
          <w:szCs w:val="23"/>
        </w:rPr>
        <w:t>,</w:t>
      </w:r>
      <w:r w:rsidR="00C92826" w:rsidRPr="00381597">
        <w:rPr>
          <w:rFonts w:ascii="Times New Roman" w:hAnsi="Times New Roman" w:cs="Times New Roman"/>
          <w:sz w:val="22"/>
          <w:szCs w:val="23"/>
        </w:rPr>
        <w:t xml:space="preserve">” </w:t>
      </w:r>
      <w:r w:rsidR="004B44D1">
        <w:rPr>
          <w:rFonts w:ascii="Times New Roman" w:hAnsi="Times New Roman" w:cs="Times New Roman"/>
          <w:sz w:val="22"/>
          <w:szCs w:val="23"/>
        </w:rPr>
        <w:t>Dawn King, President</w:t>
      </w:r>
      <w:r w:rsidR="00BC3912">
        <w:rPr>
          <w:rFonts w:ascii="Times New Roman" w:hAnsi="Times New Roman" w:cs="Times New Roman"/>
          <w:sz w:val="22"/>
          <w:szCs w:val="23"/>
        </w:rPr>
        <w:t xml:space="preserve"> </w:t>
      </w:r>
      <w:r w:rsidR="004B44D1">
        <w:rPr>
          <w:rFonts w:ascii="Times New Roman" w:hAnsi="Times New Roman" w:cs="Times New Roman"/>
          <w:sz w:val="22"/>
          <w:szCs w:val="23"/>
        </w:rPr>
        <w:t xml:space="preserve">of </w:t>
      </w:r>
      <w:r w:rsidR="005B2B5B">
        <w:rPr>
          <w:rFonts w:ascii="Times New Roman" w:hAnsi="Times New Roman" w:cs="Times New Roman"/>
          <w:sz w:val="22"/>
          <w:szCs w:val="23"/>
        </w:rPr>
        <w:t>TSC</w:t>
      </w:r>
      <w:r w:rsidR="00C92826" w:rsidRPr="00381597">
        <w:rPr>
          <w:rFonts w:ascii="Times New Roman" w:hAnsi="Times New Roman" w:cs="Times New Roman"/>
          <w:sz w:val="22"/>
          <w:szCs w:val="23"/>
        </w:rPr>
        <w:t>, stated</w:t>
      </w:r>
      <w:r w:rsidR="000E3674" w:rsidRPr="00381597">
        <w:rPr>
          <w:rFonts w:ascii="Times New Roman" w:hAnsi="Times New Roman" w:cs="Times New Roman"/>
          <w:sz w:val="22"/>
          <w:szCs w:val="23"/>
        </w:rPr>
        <w:t>.</w:t>
      </w:r>
      <w:r w:rsidR="00C92826" w:rsidRPr="00381597">
        <w:rPr>
          <w:rFonts w:ascii="Times New Roman" w:hAnsi="Times New Roman" w:cs="Times New Roman"/>
          <w:sz w:val="22"/>
          <w:szCs w:val="23"/>
        </w:rPr>
        <w:t xml:space="preserve"> “</w:t>
      </w:r>
      <w:r w:rsidR="00EB3D57">
        <w:rPr>
          <w:rFonts w:ascii="Times New Roman" w:hAnsi="Times New Roman" w:cs="Times New Roman"/>
          <w:sz w:val="22"/>
          <w:szCs w:val="23"/>
        </w:rPr>
        <w:t xml:space="preserve">In addition, he has implemented </w:t>
      </w:r>
      <w:r w:rsidR="004B44D1">
        <w:rPr>
          <w:rFonts w:ascii="Times New Roman" w:hAnsi="Times New Roman" w:cs="Times New Roman"/>
          <w:sz w:val="22"/>
          <w:szCs w:val="23"/>
        </w:rPr>
        <w:t xml:space="preserve">crash-reducing </w:t>
      </w:r>
      <w:r w:rsidR="00EB3D57">
        <w:rPr>
          <w:rFonts w:ascii="Times New Roman" w:hAnsi="Times New Roman" w:cs="Times New Roman"/>
          <w:sz w:val="22"/>
          <w:szCs w:val="23"/>
        </w:rPr>
        <w:t>technologies on his company’s trucks</w:t>
      </w:r>
      <w:r w:rsidR="002A4E32">
        <w:rPr>
          <w:rFonts w:ascii="Times New Roman" w:hAnsi="Times New Roman" w:cs="Times New Roman"/>
          <w:sz w:val="22"/>
          <w:szCs w:val="23"/>
        </w:rPr>
        <w:t xml:space="preserve"> </w:t>
      </w:r>
      <w:r w:rsidR="00552D57">
        <w:rPr>
          <w:rFonts w:ascii="Times New Roman" w:hAnsi="Times New Roman" w:cs="Times New Roman"/>
          <w:sz w:val="22"/>
          <w:szCs w:val="23"/>
        </w:rPr>
        <w:t xml:space="preserve">such as: </w:t>
      </w:r>
      <w:r w:rsidR="002A4E32">
        <w:rPr>
          <w:rFonts w:ascii="Times New Roman" w:hAnsi="Times New Roman" w:cs="Times New Roman"/>
          <w:sz w:val="22"/>
          <w:szCs w:val="23"/>
        </w:rPr>
        <w:t>electronic stability control since 2004, collision mitigation systems since 2008, and lane departure warning systems with forward</w:t>
      </w:r>
      <w:r w:rsidR="00032327">
        <w:rPr>
          <w:rFonts w:ascii="Times New Roman" w:hAnsi="Times New Roman" w:cs="Times New Roman"/>
          <w:sz w:val="22"/>
          <w:szCs w:val="23"/>
        </w:rPr>
        <w:t>-</w:t>
      </w:r>
      <w:r w:rsidR="002A4E32">
        <w:rPr>
          <w:rFonts w:ascii="Times New Roman" w:hAnsi="Times New Roman" w:cs="Times New Roman"/>
          <w:sz w:val="22"/>
          <w:szCs w:val="23"/>
        </w:rPr>
        <w:t>looking cameras since 2013</w:t>
      </w:r>
      <w:r w:rsidRPr="00381597">
        <w:rPr>
          <w:rFonts w:ascii="Times New Roman" w:hAnsi="Times New Roman" w:cs="Times New Roman"/>
          <w:sz w:val="22"/>
          <w:szCs w:val="23"/>
        </w:rPr>
        <w:t xml:space="preserve">. </w:t>
      </w:r>
      <w:r w:rsidR="004B44D1">
        <w:rPr>
          <w:rFonts w:ascii="Times New Roman" w:hAnsi="Times New Roman" w:cs="Times New Roman"/>
          <w:sz w:val="22"/>
          <w:szCs w:val="23"/>
        </w:rPr>
        <w:t>Under his leadership</w:t>
      </w:r>
      <w:r w:rsidR="00032327">
        <w:rPr>
          <w:rFonts w:ascii="Times New Roman" w:hAnsi="Times New Roman" w:cs="Times New Roman"/>
          <w:sz w:val="22"/>
          <w:szCs w:val="23"/>
        </w:rPr>
        <w:t>,</w:t>
      </w:r>
      <w:r w:rsidR="004B44D1">
        <w:rPr>
          <w:rFonts w:ascii="Times New Roman" w:hAnsi="Times New Roman" w:cs="Times New Roman"/>
          <w:sz w:val="22"/>
          <w:szCs w:val="23"/>
        </w:rPr>
        <w:t xml:space="preserve"> and with a focus on safety, Maverick experiences significantly lower driver and vehicle out-of-service rates compared to the national averages.</w:t>
      </w:r>
      <w:r w:rsidR="006F7129">
        <w:rPr>
          <w:rFonts w:ascii="Times New Roman" w:hAnsi="Times New Roman" w:cs="Times New Roman"/>
          <w:sz w:val="22"/>
          <w:szCs w:val="23"/>
        </w:rPr>
        <w:t>”</w:t>
      </w:r>
    </w:p>
    <w:p w:rsidR="00F668BC" w:rsidRPr="00381597" w:rsidRDefault="00F668BC" w:rsidP="00254D0B">
      <w:pPr>
        <w:rPr>
          <w:rFonts w:ascii="Times New Roman" w:hAnsi="Times New Roman" w:cs="Times New Roman"/>
          <w:sz w:val="22"/>
          <w:szCs w:val="23"/>
        </w:rPr>
      </w:pPr>
    </w:p>
    <w:p w:rsidR="00032327" w:rsidRDefault="00032327" w:rsidP="00EF322D">
      <w:pPr>
        <w:rPr>
          <w:rFonts w:ascii="Times New Roman" w:eastAsia="Calibri" w:hAnsi="Times New Roman" w:cs="Times New Roman"/>
          <w:sz w:val="22"/>
          <w:szCs w:val="23"/>
        </w:rPr>
      </w:pPr>
    </w:p>
    <w:p w:rsidR="00AC02B7" w:rsidRPr="00381597" w:rsidRDefault="002A4E32" w:rsidP="00EF322D">
      <w:pPr>
        <w:rPr>
          <w:rFonts w:ascii="Times New Roman" w:eastAsia="Calibri" w:hAnsi="Times New Roman" w:cs="Times New Roman"/>
          <w:sz w:val="22"/>
          <w:szCs w:val="23"/>
        </w:rPr>
      </w:pPr>
      <w:r>
        <w:rPr>
          <w:rFonts w:ascii="Times New Roman" w:eastAsia="Calibri" w:hAnsi="Times New Roman" w:cs="Times New Roman"/>
          <w:sz w:val="22"/>
          <w:szCs w:val="23"/>
        </w:rPr>
        <w:t>Jane Mathis, Vice President of TSC</w:t>
      </w:r>
      <w:r w:rsidR="00C92826" w:rsidRPr="00381597">
        <w:rPr>
          <w:rFonts w:ascii="Times New Roman" w:eastAsia="Calibri" w:hAnsi="Times New Roman" w:cs="Times New Roman"/>
          <w:sz w:val="22"/>
          <w:szCs w:val="23"/>
        </w:rPr>
        <w:t>, remarked</w:t>
      </w:r>
      <w:r w:rsidR="00032327">
        <w:rPr>
          <w:rFonts w:ascii="Times New Roman" w:eastAsia="Calibri" w:hAnsi="Times New Roman" w:cs="Times New Roman"/>
          <w:sz w:val="22"/>
          <w:szCs w:val="23"/>
        </w:rPr>
        <w:t xml:space="preserve">, </w:t>
      </w:r>
      <w:r w:rsidR="00C92826" w:rsidRPr="00381597">
        <w:rPr>
          <w:rFonts w:ascii="Times New Roman" w:eastAsia="Calibri" w:hAnsi="Times New Roman" w:cs="Times New Roman"/>
          <w:sz w:val="22"/>
          <w:szCs w:val="23"/>
        </w:rPr>
        <w:t>“</w:t>
      </w:r>
      <w:r w:rsidR="00F668BC" w:rsidRPr="00381597">
        <w:rPr>
          <w:rFonts w:ascii="Times New Roman" w:eastAsia="Calibri" w:hAnsi="Times New Roman" w:cs="Times New Roman"/>
          <w:sz w:val="22"/>
          <w:szCs w:val="23"/>
        </w:rPr>
        <w:t xml:space="preserve">Mr. Dupre </w:t>
      </w:r>
      <w:r w:rsidR="00EB3D57">
        <w:rPr>
          <w:rFonts w:ascii="Times New Roman" w:eastAsia="Calibri" w:hAnsi="Times New Roman" w:cs="Times New Roman"/>
          <w:sz w:val="22"/>
          <w:szCs w:val="23"/>
        </w:rPr>
        <w:t xml:space="preserve">has </w:t>
      </w:r>
      <w:r w:rsidR="00823595">
        <w:rPr>
          <w:rFonts w:ascii="Times New Roman" w:eastAsia="Calibri" w:hAnsi="Times New Roman" w:cs="Times New Roman"/>
          <w:sz w:val="22"/>
          <w:szCs w:val="23"/>
        </w:rPr>
        <w:t>promoted</w:t>
      </w:r>
      <w:r w:rsidR="00EB3D57">
        <w:rPr>
          <w:rFonts w:ascii="Times New Roman" w:eastAsia="Calibri" w:hAnsi="Times New Roman" w:cs="Times New Roman"/>
          <w:sz w:val="22"/>
          <w:szCs w:val="23"/>
        </w:rPr>
        <w:t xml:space="preserve"> and oversees </w:t>
      </w:r>
      <w:r>
        <w:rPr>
          <w:rFonts w:ascii="Times New Roman" w:eastAsia="Calibri" w:hAnsi="Times New Roman" w:cs="Times New Roman"/>
          <w:sz w:val="22"/>
          <w:szCs w:val="23"/>
        </w:rPr>
        <w:t xml:space="preserve">a safety culture that </w:t>
      </w:r>
      <w:r w:rsidR="00B50FF7">
        <w:rPr>
          <w:rFonts w:ascii="Times New Roman" w:eastAsia="Calibri" w:hAnsi="Times New Roman" w:cs="Times New Roman"/>
          <w:sz w:val="22"/>
          <w:szCs w:val="23"/>
        </w:rPr>
        <w:t xml:space="preserve">strives for best practices rather than simply following </w:t>
      </w:r>
      <w:r w:rsidR="00823595">
        <w:rPr>
          <w:rFonts w:ascii="Times New Roman" w:eastAsia="Calibri" w:hAnsi="Times New Roman" w:cs="Times New Roman"/>
          <w:sz w:val="22"/>
          <w:szCs w:val="23"/>
        </w:rPr>
        <w:t xml:space="preserve">basic </w:t>
      </w:r>
      <w:r>
        <w:rPr>
          <w:rFonts w:ascii="Times New Roman" w:eastAsia="Calibri" w:hAnsi="Times New Roman" w:cs="Times New Roman"/>
          <w:sz w:val="22"/>
          <w:szCs w:val="23"/>
        </w:rPr>
        <w:t>r</w:t>
      </w:r>
      <w:r w:rsidR="00EF322D" w:rsidRPr="00381597">
        <w:rPr>
          <w:rFonts w:ascii="Times New Roman" w:eastAsia="Calibri" w:hAnsi="Times New Roman" w:cs="Times New Roman"/>
          <w:sz w:val="22"/>
          <w:szCs w:val="23"/>
        </w:rPr>
        <w:t>egulati</w:t>
      </w:r>
      <w:r w:rsidR="00EB3D57">
        <w:rPr>
          <w:rFonts w:ascii="Times New Roman" w:eastAsia="Calibri" w:hAnsi="Times New Roman" w:cs="Times New Roman"/>
          <w:sz w:val="22"/>
          <w:szCs w:val="23"/>
        </w:rPr>
        <w:t>ons, which he</w:t>
      </w:r>
      <w:r w:rsidR="00B50FF7">
        <w:rPr>
          <w:rFonts w:ascii="Times New Roman" w:eastAsia="Calibri" w:hAnsi="Times New Roman" w:cs="Times New Roman"/>
          <w:sz w:val="22"/>
          <w:szCs w:val="23"/>
        </w:rPr>
        <w:t xml:space="preserve"> views as </w:t>
      </w:r>
      <w:r w:rsidR="00EF322D" w:rsidRPr="00381597">
        <w:rPr>
          <w:rFonts w:ascii="Times New Roman" w:eastAsia="Calibri" w:hAnsi="Times New Roman" w:cs="Times New Roman"/>
          <w:sz w:val="22"/>
          <w:szCs w:val="23"/>
        </w:rPr>
        <w:t>minimum standard</w:t>
      </w:r>
      <w:r>
        <w:rPr>
          <w:rFonts w:ascii="Times New Roman" w:eastAsia="Calibri" w:hAnsi="Times New Roman" w:cs="Times New Roman"/>
          <w:sz w:val="22"/>
          <w:szCs w:val="23"/>
        </w:rPr>
        <w:t>s</w:t>
      </w:r>
      <w:r w:rsidR="00B50FF7">
        <w:rPr>
          <w:rFonts w:ascii="Times New Roman" w:eastAsia="Calibri" w:hAnsi="Times New Roman" w:cs="Times New Roman"/>
          <w:sz w:val="22"/>
          <w:szCs w:val="23"/>
        </w:rPr>
        <w:t>.</w:t>
      </w:r>
      <w:r>
        <w:rPr>
          <w:rFonts w:ascii="Times New Roman" w:eastAsia="Calibri" w:hAnsi="Times New Roman" w:cs="Times New Roman"/>
          <w:sz w:val="22"/>
          <w:szCs w:val="23"/>
        </w:rPr>
        <w:t xml:space="preserve"> </w:t>
      </w:r>
      <w:r w:rsidR="00B50FF7">
        <w:rPr>
          <w:rFonts w:ascii="Times New Roman" w:eastAsia="Calibri" w:hAnsi="Times New Roman" w:cs="Times New Roman"/>
          <w:sz w:val="22"/>
          <w:szCs w:val="23"/>
        </w:rPr>
        <w:t>This</w:t>
      </w:r>
      <w:r>
        <w:rPr>
          <w:rFonts w:ascii="Times New Roman" w:eastAsia="Calibri" w:hAnsi="Times New Roman" w:cs="Times New Roman"/>
          <w:sz w:val="22"/>
          <w:szCs w:val="23"/>
        </w:rPr>
        <w:t xml:space="preserve"> is </w:t>
      </w:r>
      <w:r w:rsidR="005E5379">
        <w:rPr>
          <w:rFonts w:ascii="Times New Roman" w:eastAsia="Calibri" w:hAnsi="Times New Roman" w:cs="Times New Roman"/>
          <w:sz w:val="22"/>
          <w:szCs w:val="23"/>
        </w:rPr>
        <w:t>demonstrated</w:t>
      </w:r>
      <w:r w:rsidR="00EB3D57">
        <w:rPr>
          <w:rFonts w:ascii="Times New Roman" w:eastAsia="Calibri" w:hAnsi="Times New Roman" w:cs="Times New Roman"/>
          <w:sz w:val="22"/>
          <w:szCs w:val="23"/>
        </w:rPr>
        <w:t xml:space="preserve"> by his</w:t>
      </w:r>
      <w:r>
        <w:rPr>
          <w:rFonts w:ascii="Times New Roman" w:eastAsia="Calibri" w:hAnsi="Times New Roman" w:cs="Times New Roman"/>
          <w:sz w:val="22"/>
          <w:szCs w:val="23"/>
        </w:rPr>
        <w:t xml:space="preserve"> implementation of</w:t>
      </w:r>
      <w:r w:rsidR="00EF322D" w:rsidRPr="00381597">
        <w:rPr>
          <w:rFonts w:ascii="Times New Roman" w:eastAsia="Calibri" w:hAnsi="Times New Roman" w:cs="Times New Roman"/>
          <w:sz w:val="22"/>
          <w:szCs w:val="23"/>
        </w:rPr>
        <w:t xml:space="preserve"> training programs for drivers, a fatigue management plan</w:t>
      </w:r>
      <w:r w:rsidR="00EB3D57">
        <w:rPr>
          <w:rFonts w:ascii="Times New Roman" w:eastAsia="Calibri" w:hAnsi="Times New Roman" w:cs="Times New Roman"/>
          <w:sz w:val="22"/>
          <w:szCs w:val="23"/>
        </w:rPr>
        <w:t xml:space="preserve"> that includes pay-by-the-hour for many of his drivers</w:t>
      </w:r>
      <w:r w:rsidR="00EF322D" w:rsidRPr="00381597">
        <w:rPr>
          <w:rFonts w:ascii="Times New Roman" w:eastAsia="Calibri" w:hAnsi="Times New Roman" w:cs="Times New Roman"/>
          <w:sz w:val="22"/>
          <w:szCs w:val="23"/>
        </w:rPr>
        <w:t>, and equipping their fleet with common</w:t>
      </w:r>
      <w:r w:rsidR="00032327">
        <w:rPr>
          <w:rFonts w:ascii="Times New Roman" w:eastAsia="Calibri" w:hAnsi="Times New Roman" w:cs="Times New Roman"/>
          <w:sz w:val="22"/>
          <w:szCs w:val="23"/>
        </w:rPr>
        <w:t xml:space="preserve"> </w:t>
      </w:r>
      <w:r w:rsidR="00EF322D" w:rsidRPr="00381597">
        <w:rPr>
          <w:rFonts w:ascii="Times New Roman" w:eastAsia="Calibri" w:hAnsi="Times New Roman" w:cs="Times New Roman"/>
          <w:sz w:val="22"/>
          <w:szCs w:val="23"/>
        </w:rPr>
        <w:t>sense safety technologies</w:t>
      </w:r>
      <w:r w:rsidR="00B50FF7">
        <w:rPr>
          <w:rFonts w:ascii="Times New Roman" w:eastAsia="Calibri" w:hAnsi="Times New Roman" w:cs="Times New Roman"/>
          <w:sz w:val="22"/>
          <w:szCs w:val="23"/>
        </w:rPr>
        <w:t>, which has helped the company experience much lower driver and vehicle out-of-service rates compared to industry averages</w:t>
      </w:r>
      <w:r w:rsidR="00EF322D" w:rsidRPr="00381597">
        <w:rPr>
          <w:rFonts w:ascii="Times New Roman" w:eastAsia="Calibri" w:hAnsi="Times New Roman" w:cs="Times New Roman"/>
          <w:sz w:val="22"/>
          <w:szCs w:val="23"/>
        </w:rPr>
        <w:t>.</w:t>
      </w:r>
      <w:r w:rsidR="00381597" w:rsidRPr="00381597">
        <w:rPr>
          <w:rFonts w:ascii="Times New Roman" w:eastAsia="Calibri" w:hAnsi="Times New Roman" w:cs="Times New Roman"/>
          <w:sz w:val="22"/>
          <w:szCs w:val="23"/>
        </w:rPr>
        <w:t xml:space="preserve"> We also </w:t>
      </w:r>
      <w:r w:rsidR="00823595">
        <w:rPr>
          <w:rFonts w:ascii="Times New Roman" w:eastAsia="Calibri" w:hAnsi="Times New Roman" w:cs="Times New Roman"/>
          <w:sz w:val="22"/>
          <w:szCs w:val="23"/>
        </w:rPr>
        <w:t>commend</w:t>
      </w:r>
      <w:r w:rsidR="00381597" w:rsidRPr="00381597">
        <w:rPr>
          <w:rFonts w:ascii="Times New Roman" w:eastAsia="Calibri" w:hAnsi="Times New Roman" w:cs="Times New Roman"/>
          <w:sz w:val="22"/>
          <w:szCs w:val="23"/>
        </w:rPr>
        <w:t xml:space="preserve"> Mr. Dupre for his involvement in the Trucking Alliance, which supports an increase for the minim</w:t>
      </w:r>
      <w:r w:rsidR="00BC3912">
        <w:rPr>
          <w:rFonts w:ascii="Times New Roman" w:eastAsia="Calibri" w:hAnsi="Times New Roman" w:cs="Times New Roman"/>
          <w:sz w:val="22"/>
          <w:szCs w:val="23"/>
        </w:rPr>
        <w:t xml:space="preserve">um insurance required by </w:t>
      </w:r>
      <w:r w:rsidR="00823595">
        <w:rPr>
          <w:rFonts w:ascii="Times New Roman" w:eastAsia="Calibri" w:hAnsi="Times New Roman" w:cs="Times New Roman"/>
          <w:sz w:val="22"/>
          <w:szCs w:val="23"/>
        </w:rPr>
        <w:t>motor carriers</w:t>
      </w:r>
      <w:r w:rsidR="00BC3912">
        <w:rPr>
          <w:rFonts w:ascii="Times New Roman" w:eastAsia="Calibri" w:hAnsi="Times New Roman" w:cs="Times New Roman"/>
          <w:sz w:val="22"/>
          <w:szCs w:val="23"/>
        </w:rPr>
        <w:t xml:space="preserve">, </w:t>
      </w:r>
      <w:r w:rsidR="00381597" w:rsidRPr="00381597">
        <w:rPr>
          <w:rFonts w:ascii="Times New Roman" w:eastAsia="Calibri" w:hAnsi="Times New Roman" w:cs="Times New Roman"/>
          <w:sz w:val="22"/>
          <w:szCs w:val="23"/>
        </w:rPr>
        <w:t xml:space="preserve">and recently announced its opposition to </w:t>
      </w:r>
      <w:r w:rsidR="00823595">
        <w:rPr>
          <w:rFonts w:ascii="Times New Roman" w:eastAsia="Calibri" w:hAnsi="Times New Roman" w:cs="Times New Roman"/>
          <w:sz w:val="22"/>
          <w:szCs w:val="23"/>
        </w:rPr>
        <w:t>efforts going on right now in the United States Senate to rollback federal hours of se</w:t>
      </w:r>
      <w:r w:rsidR="006F7129">
        <w:rPr>
          <w:rFonts w:ascii="Times New Roman" w:eastAsia="Calibri" w:hAnsi="Times New Roman" w:cs="Times New Roman"/>
          <w:sz w:val="22"/>
          <w:szCs w:val="23"/>
        </w:rPr>
        <w:t>rvice rules for truck drivers</w:t>
      </w:r>
      <w:r w:rsidR="00823595">
        <w:rPr>
          <w:rFonts w:ascii="Times New Roman" w:eastAsia="Calibri" w:hAnsi="Times New Roman" w:cs="Times New Roman"/>
          <w:sz w:val="22"/>
          <w:szCs w:val="23"/>
        </w:rPr>
        <w:t>.</w:t>
      </w:r>
      <w:r w:rsidR="00C00754">
        <w:rPr>
          <w:rFonts w:ascii="Times New Roman" w:eastAsia="Calibri" w:hAnsi="Times New Roman" w:cs="Times New Roman"/>
          <w:sz w:val="22"/>
          <w:szCs w:val="23"/>
        </w:rPr>
        <w:t xml:space="preserve"> As a leader in the trucking industry</w:t>
      </w:r>
      <w:r w:rsidR="00032327">
        <w:rPr>
          <w:rFonts w:ascii="Times New Roman" w:eastAsia="Calibri" w:hAnsi="Times New Roman" w:cs="Times New Roman"/>
          <w:sz w:val="22"/>
          <w:szCs w:val="23"/>
        </w:rPr>
        <w:t>,</w:t>
      </w:r>
      <w:r w:rsidR="00C00754">
        <w:rPr>
          <w:rFonts w:ascii="Times New Roman" w:eastAsia="Calibri" w:hAnsi="Times New Roman" w:cs="Times New Roman"/>
          <w:sz w:val="22"/>
          <w:szCs w:val="23"/>
        </w:rPr>
        <w:t xml:space="preserve"> his opposition is critical.</w:t>
      </w:r>
      <w:r w:rsidR="00823595">
        <w:rPr>
          <w:rFonts w:ascii="Times New Roman" w:eastAsia="Calibri" w:hAnsi="Times New Roman" w:cs="Times New Roman"/>
          <w:sz w:val="22"/>
          <w:szCs w:val="23"/>
        </w:rPr>
        <w:t xml:space="preserve"> Truck driver fatigue is a major problem in the trucking industry and proposed changes included in the current transportation spending bill coming up next week in the Senate will make our roads and highways more dangerous for the public and truck drivers.”  </w:t>
      </w:r>
    </w:p>
    <w:p w:rsidR="00EF322D" w:rsidRPr="00381597" w:rsidRDefault="00EF322D" w:rsidP="00EF322D">
      <w:pPr>
        <w:rPr>
          <w:rFonts w:ascii="Times New Roman" w:eastAsia="Calibri" w:hAnsi="Times New Roman" w:cs="Times New Roman"/>
          <w:sz w:val="22"/>
          <w:szCs w:val="23"/>
        </w:rPr>
      </w:pPr>
    </w:p>
    <w:p w:rsidR="002C1A25" w:rsidRDefault="002F58C9" w:rsidP="006D6A54">
      <w:pPr>
        <w:rPr>
          <w:rFonts w:ascii="Times New Roman" w:hAnsi="Times New Roman" w:cs="Times New Roman"/>
          <w:sz w:val="22"/>
          <w:szCs w:val="23"/>
        </w:rPr>
      </w:pPr>
      <w:r w:rsidRPr="00381597">
        <w:rPr>
          <w:rFonts w:ascii="Times New Roman" w:hAnsi="Times New Roman" w:cs="Times New Roman"/>
          <w:sz w:val="22"/>
          <w:szCs w:val="23"/>
        </w:rPr>
        <w:t xml:space="preserve">The Truck Safety Coalition </w:t>
      </w:r>
      <w:r w:rsidR="00EB3D57">
        <w:rPr>
          <w:rFonts w:ascii="Times New Roman" w:hAnsi="Times New Roman" w:cs="Times New Roman"/>
          <w:sz w:val="22"/>
          <w:szCs w:val="23"/>
        </w:rPr>
        <w:t xml:space="preserve">is made up of </w:t>
      </w:r>
      <w:r w:rsidRPr="00381597">
        <w:rPr>
          <w:rFonts w:ascii="Times New Roman" w:hAnsi="Times New Roman" w:cs="Times New Roman"/>
          <w:sz w:val="22"/>
          <w:szCs w:val="23"/>
        </w:rPr>
        <w:t>Citizens for Reliable and Safe Highways (CRASH) and Parents Against Tired Truckers (PATT). The Truck Safety Coalition is dedicated to reducing the number of deaths and injuries caused by truck-related crashes, providing compassionate support to tr</w:t>
      </w:r>
      <w:r w:rsidR="00FC2B89" w:rsidRPr="00381597">
        <w:rPr>
          <w:rFonts w:ascii="Times New Roman" w:hAnsi="Times New Roman" w:cs="Times New Roman"/>
          <w:sz w:val="22"/>
          <w:szCs w:val="23"/>
        </w:rPr>
        <w:t>u</w:t>
      </w:r>
      <w:r w:rsidRPr="00381597">
        <w:rPr>
          <w:rFonts w:ascii="Times New Roman" w:hAnsi="Times New Roman" w:cs="Times New Roman"/>
          <w:sz w:val="22"/>
          <w:szCs w:val="23"/>
        </w:rPr>
        <w:t xml:space="preserve">ck crash </w:t>
      </w:r>
      <w:r w:rsidR="00FC2B89" w:rsidRPr="00381597">
        <w:rPr>
          <w:rFonts w:ascii="Times New Roman" w:hAnsi="Times New Roman" w:cs="Times New Roman"/>
          <w:sz w:val="22"/>
          <w:szCs w:val="23"/>
        </w:rPr>
        <w:t>survivors</w:t>
      </w:r>
      <w:r w:rsidRPr="00381597">
        <w:rPr>
          <w:rFonts w:ascii="Times New Roman" w:hAnsi="Times New Roman" w:cs="Times New Roman"/>
          <w:sz w:val="22"/>
          <w:szCs w:val="23"/>
        </w:rPr>
        <w:t xml:space="preserve"> and families of truck crash vict</w:t>
      </w:r>
      <w:r w:rsidR="00FC2B89" w:rsidRPr="00381597">
        <w:rPr>
          <w:rFonts w:ascii="Times New Roman" w:hAnsi="Times New Roman" w:cs="Times New Roman"/>
          <w:sz w:val="22"/>
          <w:szCs w:val="23"/>
        </w:rPr>
        <w:t>ims, and educating the public policy-makers and media about truck safety issues.</w:t>
      </w:r>
      <w:r w:rsidR="000C0B02" w:rsidRPr="00381597">
        <w:rPr>
          <w:rFonts w:ascii="Times New Roman" w:hAnsi="Times New Roman" w:cs="Times New Roman"/>
          <w:sz w:val="22"/>
          <w:szCs w:val="23"/>
        </w:rPr>
        <w:t xml:space="preserve">  </w:t>
      </w:r>
    </w:p>
    <w:p w:rsidR="00EB3D57" w:rsidRPr="00381597" w:rsidRDefault="00EB3D57" w:rsidP="006D6A54">
      <w:pPr>
        <w:rPr>
          <w:rFonts w:ascii="Times New Roman" w:hAnsi="Times New Roman" w:cs="Times New Roman"/>
          <w:sz w:val="22"/>
          <w:szCs w:val="23"/>
        </w:rPr>
      </w:pPr>
    </w:p>
    <w:p w:rsidR="002C1A25" w:rsidRPr="00381597" w:rsidRDefault="002C1A25" w:rsidP="00DF311E">
      <w:pPr>
        <w:jc w:val="center"/>
        <w:rPr>
          <w:rFonts w:ascii="Times New Roman" w:hAnsi="Times New Roman" w:cs="Times New Roman"/>
          <w:sz w:val="22"/>
          <w:szCs w:val="23"/>
          <w:u w:val="single"/>
        </w:rPr>
      </w:pPr>
      <w:r w:rsidRPr="00381597">
        <w:rPr>
          <w:rFonts w:ascii="Times New Roman" w:hAnsi="Times New Roman" w:cs="Times New Roman"/>
          <w:sz w:val="22"/>
          <w:szCs w:val="23"/>
        </w:rPr>
        <w:t>###</w:t>
      </w:r>
    </w:p>
    <w:sectPr w:rsidR="002C1A25" w:rsidRPr="00381597" w:rsidSect="004B44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F5" w:rsidRDefault="004B14F5" w:rsidP="00881707">
      <w:r>
        <w:separator/>
      </w:r>
    </w:p>
  </w:endnote>
  <w:endnote w:type="continuationSeparator" w:id="0">
    <w:p w:rsidR="004B14F5" w:rsidRDefault="004B14F5" w:rsidP="0088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F5" w:rsidRDefault="004B14F5" w:rsidP="00881707">
      <w:r>
        <w:separator/>
      </w:r>
    </w:p>
  </w:footnote>
  <w:footnote w:type="continuationSeparator" w:id="0">
    <w:p w:rsidR="004B14F5" w:rsidRDefault="004B14F5" w:rsidP="0088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2" w:rsidRPr="004B44D1" w:rsidRDefault="00D520E2" w:rsidP="00881707">
    <w:pPr>
      <w:pStyle w:val="NormalWeb"/>
      <w:spacing w:before="0" w:beforeAutospacing="0" w:after="0" w:afterAutospacing="0"/>
      <w:ind w:left="-180" w:right="-180"/>
      <w:rPr>
        <w:sz w:val="22"/>
        <w:szCs w:val="22"/>
      </w:rPr>
    </w:pPr>
    <w:r w:rsidRPr="004B44D1">
      <w:rPr>
        <w:noProof/>
        <w:sz w:val="22"/>
        <w:szCs w:val="22"/>
      </w:rPr>
      <w:drawing>
        <wp:anchor distT="0" distB="0" distL="114300" distR="114300" simplePos="0" relativeHeight="251659264" behindDoc="1" locked="0" layoutInCell="1" allowOverlap="1">
          <wp:simplePos x="0" y="0"/>
          <wp:positionH relativeFrom="margin">
            <wp:align>center</wp:align>
          </wp:positionH>
          <wp:positionV relativeFrom="paragraph">
            <wp:posOffset>-94615</wp:posOffset>
          </wp:positionV>
          <wp:extent cx="1818828" cy="9225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C Logo 2.png"/>
                  <pic:cNvPicPr/>
                </pic:nvPicPr>
                <pic:blipFill>
                  <a:blip r:embed="rId1">
                    <a:extLst>
                      <a:ext uri="{28A0092B-C50C-407E-A947-70E740481C1C}">
                        <a14:useLocalDpi xmlns:a14="http://schemas.microsoft.com/office/drawing/2010/main" val="0"/>
                      </a:ext>
                    </a:extLst>
                  </a:blip>
                  <a:stretch>
                    <a:fillRect/>
                  </a:stretch>
                </pic:blipFill>
                <pic:spPr>
                  <a:xfrm>
                    <a:off x="0" y="0"/>
                    <a:ext cx="1818828" cy="922566"/>
                  </a:xfrm>
                  <a:prstGeom prst="rect">
                    <a:avLst/>
                  </a:prstGeom>
                </pic:spPr>
              </pic:pic>
            </a:graphicData>
          </a:graphic>
        </wp:anchor>
      </w:drawing>
    </w:r>
    <w:r w:rsidRPr="004B44D1">
      <w:rPr>
        <w:sz w:val="22"/>
        <w:szCs w:val="22"/>
      </w:rPr>
      <w:t>For Immediate Release:</w:t>
    </w:r>
    <w:r w:rsidRPr="004B44D1">
      <w:rPr>
        <w:sz w:val="22"/>
        <w:szCs w:val="22"/>
      </w:rPr>
      <w:tab/>
    </w:r>
    <w:r w:rsidRPr="004B44D1">
      <w:rPr>
        <w:sz w:val="22"/>
        <w:szCs w:val="22"/>
      </w:rPr>
      <w:tab/>
    </w:r>
    <w:r w:rsidRPr="004B44D1">
      <w:rPr>
        <w:sz w:val="22"/>
        <w:szCs w:val="22"/>
      </w:rPr>
      <w:tab/>
    </w:r>
    <w:r w:rsidRPr="004B44D1">
      <w:rPr>
        <w:sz w:val="22"/>
        <w:szCs w:val="22"/>
      </w:rPr>
      <w:tab/>
    </w:r>
    <w:r w:rsidRPr="004B44D1">
      <w:rPr>
        <w:sz w:val="22"/>
        <w:szCs w:val="22"/>
      </w:rPr>
      <w:tab/>
    </w:r>
    <w:r w:rsidRPr="004B44D1">
      <w:rPr>
        <w:sz w:val="22"/>
        <w:szCs w:val="22"/>
      </w:rPr>
      <w:tab/>
      <w:t>Contact: Beth Weaver 301-814-4088</w:t>
    </w:r>
  </w:p>
  <w:p w:rsidR="00D520E2" w:rsidRPr="004B44D1" w:rsidRDefault="00D520E2" w:rsidP="00881707">
    <w:pPr>
      <w:pStyle w:val="NormalWeb"/>
      <w:spacing w:before="0" w:beforeAutospacing="0" w:after="0" w:afterAutospacing="0"/>
      <w:ind w:left="-180" w:right="-180"/>
      <w:rPr>
        <w:sz w:val="22"/>
        <w:szCs w:val="22"/>
      </w:rPr>
    </w:pPr>
    <w:r>
      <w:rPr>
        <w:sz w:val="22"/>
        <w:szCs w:val="22"/>
      </w:rPr>
      <w:t>May 5</w:t>
    </w:r>
    <w:r w:rsidRPr="004B44D1">
      <w:rPr>
        <w:sz w:val="22"/>
        <w:szCs w:val="22"/>
      </w:rPr>
      <w:t>, 2016</w:t>
    </w:r>
    <w:r w:rsidRPr="004B44D1">
      <w:rPr>
        <w:sz w:val="22"/>
        <w:szCs w:val="22"/>
      </w:rPr>
      <w:tab/>
    </w:r>
    <w:r w:rsidRPr="004B44D1">
      <w:rPr>
        <w:sz w:val="22"/>
        <w:szCs w:val="22"/>
      </w:rPr>
      <w:tab/>
    </w:r>
    <w:r w:rsidRPr="004B44D1">
      <w:rPr>
        <w:sz w:val="22"/>
        <w:szCs w:val="22"/>
      </w:rPr>
      <w:tab/>
    </w:r>
    <w:r w:rsidRPr="004B44D1">
      <w:rPr>
        <w:sz w:val="22"/>
        <w:szCs w:val="22"/>
      </w:rPr>
      <w:tab/>
    </w:r>
    <w:r w:rsidRPr="004B44D1">
      <w:rPr>
        <w:sz w:val="22"/>
        <w:szCs w:val="22"/>
      </w:rPr>
      <w:tab/>
    </w:r>
    <w:r w:rsidRPr="004B44D1">
      <w:rPr>
        <w:sz w:val="22"/>
        <w:szCs w:val="22"/>
      </w:rPr>
      <w:tab/>
      <w:t xml:space="preserve">                           </w:t>
    </w:r>
    <w:r>
      <w:rPr>
        <w:sz w:val="22"/>
        <w:szCs w:val="22"/>
      </w:rPr>
      <w:t xml:space="preserve"> </w:t>
    </w:r>
    <w:hyperlink r:id="rId2" w:history="1">
      <w:r w:rsidRPr="004B44D1">
        <w:rPr>
          <w:rStyle w:val="Hyperlink"/>
          <w:sz w:val="22"/>
          <w:szCs w:val="22"/>
        </w:rPr>
        <w:t>Beth_Weaver@verizon.net</w:t>
      </w:r>
    </w:hyperlink>
    <w:r w:rsidRPr="004B44D1">
      <w:rPr>
        <w:sz w:val="22"/>
        <w:szCs w:val="22"/>
      </w:rPr>
      <w:t xml:space="preserve"> </w:t>
    </w:r>
    <w:r w:rsidRPr="004B44D1">
      <w:rPr>
        <w:sz w:val="22"/>
        <w:szCs w:val="22"/>
      </w:rPr>
      <w:tab/>
    </w:r>
    <w:r w:rsidRPr="004B44D1">
      <w:rPr>
        <w:sz w:val="22"/>
        <w:szCs w:val="22"/>
      </w:rPr>
      <w:tab/>
      <w:t xml:space="preserve">        </w:t>
    </w:r>
  </w:p>
  <w:p w:rsidR="00D520E2" w:rsidRDefault="00D520E2" w:rsidP="00881707">
    <w:pPr>
      <w:pStyle w:val="Header"/>
      <w:jc w:val="center"/>
    </w:pPr>
  </w:p>
  <w:p w:rsidR="00D520E2" w:rsidRDefault="00D5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621"/>
    <w:multiLevelType w:val="hybridMultilevel"/>
    <w:tmpl w:val="52E22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469A6"/>
    <w:multiLevelType w:val="multilevel"/>
    <w:tmpl w:val="52E22C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CF033F9"/>
    <w:multiLevelType w:val="multilevel"/>
    <w:tmpl w:val="52E22C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9BA533E"/>
    <w:multiLevelType w:val="hybridMultilevel"/>
    <w:tmpl w:val="83062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2"/>
    <w:rsid w:val="00001981"/>
    <w:rsid w:val="00014975"/>
    <w:rsid w:val="00032327"/>
    <w:rsid w:val="00033926"/>
    <w:rsid w:val="00086918"/>
    <w:rsid w:val="00096999"/>
    <w:rsid w:val="000A1526"/>
    <w:rsid w:val="000A638C"/>
    <w:rsid w:val="000B42E7"/>
    <w:rsid w:val="000B6055"/>
    <w:rsid w:val="000C0B02"/>
    <w:rsid w:val="000E3674"/>
    <w:rsid w:val="00126E15"/>
    <w:rsid w:val="0012763C"/>
    <w:rsid w:val="0014640D"/>
    <w:rsid w:val="001810E5"/>
    <w:rsid w:val="001947A3"/>
    <w:rsid w:val="001A2355"/>
    <w:rsid w:val="001E6D3C"/>
    <w:rsid w:val="001F0E36"/>
    <w:rsid w:val="001F1076"/>
    <w:rsid w:val="00210039"/>
    <w:rsid w:val="002372E9"/>
    <w:rsid w:val="00254D0B"/>
    <w:rsid w:val="00256ACE"/>
    <w:rsid w:val="00264AA6"/>
    <w:rsid w:val="00270001"/>
    <w:rsid w:val="002A4E32"/>
    <w:rsid w:val="002B23D8"/>
    <w:rsid w:val="002C1A25"/>
    <w:rsid w:val="002E1563"/>
    <w:rsid w:val="002F071E"/>
    <w:rsid w:val="002F58C9"/>
    <w:rsid w:val="00336395"/>
    <w:rsid w:val="00343A58"/>
    <w:rsid w:val="00351E90"/>
    <w:rsid w:val="0035369A"/>
    <w:rsid w:val="003571A2"/>
    <w:rsid w:val="003708C0"/>
    <w:rsid w:val="00374094"/>
    <w:rsid w:val="00377C25"/>
    <w:rsid w:val="00381597"/>
    <w:rsid w:val="003A77BA"/>
    <w:rsid w:val="003C332E"/>
    <w:rsid w:val="00414A00"/>
    <w:rsid w:val="00423501"/>
    <w:rsid w:val="00484499"/>
    <w:rsid w:val="00492070"/>
    <w:rsid w:val="00497BB5"/>
    <w:rsid w:val="004B14F5"/>
    <w:rsid w:val="004B44D1"/>
    <w:rsid w:val="004D3687"/>
    <w:rsid w:val="004E5394"/>
    <w:rsid w:val="004F02DF"/>
    <w:rsid w:val="00517A41"/>
    <w:rsid w:val="005305CA"/>
    <w:rsid w:val="005446D9"/>
    <w:rsid w:val="005464E0"/>
    <w:rsid w:val="0055006D"/>
    <w:rsid w:val="00552D57"/>
    <w:rsid w:val="00593CD8"/>
    <w:rsid w:val="005B2B5B"/>
    <w:rsid w:val="005B6659"/>
    <w:rsid w:val="005D1A6A"/>
    <w:rsid w:val="005E4346"/>
    <w:rsid w:val="005E5379"/>
    <w:rsid w:val="005F7193"/>
    <w:rsid w:val="0061545D"/>
    <w:rsid w:val="00624AFB"/>
    <w:rsid w:val="00632C80"/>
    <w:rsid w:val="006375DD"/>
    <w:rsid w:val="0064247B"/>
    <w:rsid w:val="00661A4D"/>
    <w:rsid w:val="0067582F"/>
    <w:rsid w:val="006D6A54"/>
    <w:rsid w:val="006F7129"/>
    <w:rsid w:val="00704751"/>
    <w:rsid w:val="00721D88"/>
    <w:rsid w:val="00721FAC"/>
    <w:rsid w:val="0073245C"/>
    <w:rsid w:val="00756FFD"/>
    <w:rsid w:val="007654F2"/>
    <w:rsid w:val="00771C45"/>
    <w:rsid w:val="007A46F2"/>
    <w:rsid w:val="00806862"/>
    <w:rsid w:val="008123D2"/>
    <w:rsid w:val="00813AFA"/>
    <w:rsid w:val="00816009"/>
    <w:rsid w:val="00823595"/>
    <w:rsid w:val="008574A0"/>
    <w:rsid w:val="0087486A"/>
    <w:rsid w:val="00881707"/>
    <w:rsid w:val="00883CA3"/>
    <w:rsid w:val="008A744F"/>
    <w:rsid w:val="008B21D2"/>
    <w:rsid w:val="008D237D"/>
    <w:rsid w:val="008D4EAC"/>
    <w:rsid w:val="008E31B3"/>
    <w:rsid w:val="008F2146"/>
    <w:rsid w:val="00901B7E"/>
    <w:rsid w:val="0091340B"/>
    <w:rsid w:val="00914974"/>
    <w:rsid w:val="009228C0"/>
    <w:rsid w:val="00945298"/>
    <w:rsid w:val="00983868"/>
    <w:rsid w:val="00997549"/>
    <w:rsid w:val="009C49BC"/>
    <w:rsid w:val="009D1EE5"/>
    <w:rsid w:val="009E4FC2"/>
    <w:rsid w:val="009F4BFC"/>
    <w:rsid w:val="00A1080B"/>
    <w:rsid w:val="00A62FFA"/>
    <w:rsid w:val="00A768D4"/>
    <w:rsid w:val="00A87452"/>
    <w:rsid w:val="00AA5099"/>
    <w:rsid w:val="00AC02B7"/>
    <w:rsid w:val="00AC10C4"/>
    <w:rsid w:val="00AF7467"/>
    <w:rsid w:val="00B50FF7"/>
    <w:rsid w:val="00B56DBC"/>
    <w:rsid w:val="00B739E1"/>
    <w:rsid w:val="00B83571"/>
    <w:rsid w:val="00B975DA"/>
    <w:rsid w:val="00B975F9"/>
    <w:rsid w:val="00BA766E"/>
    <w:rsid w:val="00BC3912"/>
    <w:rsid w:val="00BD5127"/>
    <w:rsid w:val="00BF5D40"/>
    <w:rsid w:val="00C00754"/>
    <w:rsid w:val="00C23020"/>
    <w:rsid w:val="00C427ED"/>
    <w:rsid w:val="00C7014B"/>
    <w:rsid w:val="00C761E3"/>
    <w:rsid w:val="00C83D26"/>
    <w:rsid w:val="00C92826"/>
    <w:rsid w:val="00CA7DE6"/>
    <w:rsid w:val="00CD404D"/>
    <w:rsid w:val="00CD7D1D"/>
    <w:rsid w:val="00CE6651"/>
    <w:rsid w:val="00CF6E94"/>
    <w:rsid w:val="00D052BB"/>
    <w:rsid w:val="00D20582"/>
    <w:rsid w:val="00D228BE"/>
    <w:rsid w:val="00D33487"/>
    <w:rsid w:val="00D3504A"/>
    <w:rsid w:val="00D47286"/>
    <w:rsid w:val="00D520E2"/>
    <w:rsid w:val="00D6666F"/>
    <w:rsid w:val="00DB5179"/>
    <w:rsid w:val="00DB5D72"/>
    <w:rsid w:val="00DE26EC"/>
    <w:rsid w:val="00DF295E"/>
    <w:rsid w:val="00DF311E"/>
    <w:rsid w:val="00EB3D57"/>
    <w:rsid w:val="00ED4352"/>
    <w:rsid w:val="00EE12A6"/>
    <w:rsid w:val="00EF0EDA"/>
    <w:rsid w:val="00EF322D"/>
    <w:rsid w:val="00EF570D"/>
    <w:rsid w:val="00EF6141"/>
    <w:rsid w:val="00F23698"/>
    <w:rsid w:val="00F668BC"/>
    <w:rsid w:val="00F7312B"/>
    <w:rsid w:val="00F83DAE"/>
    <w:rsid w:val="00F84BFA"/>
    <w:rsid w:val="00FB020C"/>
    <w:rsid w:val="00FC2B89"/>
    <w:rsid w:val="00FE3F93"/>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D9F834-FF27-4AC7-8C25-2D2708BD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ED"/>
    <w:pPr>
      <w:ind w:left="720"/>
      <w:contextualSpacing/>
    </w:pPr>
    <w:rPr>
      <w:rFonts w:ascii="Times New Roman" w:eastAsia="Times New Roman" w:hAnsi="Times New Roman" w:cs="Times New Roman"/>
    </w:rPr>
  </w:style>
  <w:style w:type="paragraph" w:customStyle="1" w:styleId="p1">
    <w:name w:val="p1"/>
    <w:basedOn w:val="Normal"/>
    <w:uiPriority w:val="99"/>
    <w:rsid w:val="00C427ED"/>
    <w:pPr>
      <w:spacing w:before="100" w:beforeAutospacing="1" w:after="100" w:afterAutospacing="1"/>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ED4352"/>
    <w:rPr>
      <w:sz w:val="16"/>
      <w:szCs w:val="16"/>
    </w:rPr>
  </w:style>
  <w:style w:type="paragraph" w:styleId="CommentText">
    <w:name w:val="annotation text"/>
    <w:basedOn w:val="Normal"/>
    <w:link w:val="CommentTextChar"/>
    <w:uiPriority w:val="99"/>
    <w:semiHidden/>
    <w:unhideWhenUsed/>
    <w:rsid w:val="00ED4352"/>
    <w:rPr>
      <w:sz w:val="20"/>
      <w:szCs w:val="20"/>
    </w:rPr>
  </w:style>
  <w:style w:type="character" w:customStyle="1" w:styleId="CommentTextChar">
    <w:name w:val="Comment Text Char"/>
    <w:basedOn w:val="DefaultParagraphFont"/>
    <w:link w:val="CommentText"/>
    <w:uiPriority w:val="99"/>
    <w:semiHidden/>
    <w:rsid w:val="00ED4352"/>
    <w:rPr>
      <w:sz w:val="20"/>
      <w:szCs w:val="20"/>
    </w:rPr>
  </w:style>
  <w:style w:type="paragraph" w:styleId="CommentSubject">
    <w:name w:val="annotation subject"/>
    <w:basedOn w:val="CommentText"/>
    <w:next w:val="CommentText"/>
    <w:link w:val="CommentSubjectChar"/>
    <w:uiPriority w:val="99"/>
    <w:semiHidden/>
    <w:unhideWhenUsed/>
    <w:rsid w:val="00ED4352"/>
    <w:rPr>
      <w:b/>
      <w:bCs/>
    </w:rPr>
  </w:style>
  <w:style w:type="character" w:customStyle="1" w:styleId="CommentSubjectChar">
    <w:name w:val="Comment Subject Char"/>
    <w:basedOn w:val="CommentTextChar"/>
    <w:link w:val="CommentSubject"/>
    <w:uiPriority w:val="99"/>
    <w:semiHidden/>
    <w:rsid w:val="00ED4352"/>
    <w:rPr>
      <w:b/>
      <w:bCs/>
      <w:sz w:val="20"/>
      <w:szCs w:val="20"/>
    </w:rPr>
  </w:style>
  <w:style w:type="paragraph" w:styleId="BalloonText">
    <w:name w:val="Balloon Text"/>
    <w:basedOn w:val="Normal"/>
    <w:link w:val="BalloonTextChar"/>
    <w:uiPriority w:val="99"/>
    <w:semiHidden/>
    <w:unhideWhenUsed/>
    <w:rsid w:val="00ED4352"/>
    <w:rPr>
      <w:rFonts w:ascii="Tahoma" w:hAnsi="Tahoma" w:cs="Tahoma"/>
      <w:sz w:val="16"/>
      <w:szCs w:val="16"/>
    </w:rPr>
  </w:style>
  <w:style w:type="character" w:customStyle="1" w:styleId="BalloonTextChar">
    <w:name w:val="Balloon Text Char"/>
    <w:basedOn w:val="DefaultParagraphFont"/>
    <w:link w:val="BalloonText"/>
    <w:uiPriority w:val="99"/>
    <w:semiHidden/>
    <w:rsid w:val="00ED4352"/>
    <w:rPr>
      <w:rFonts w:ascii="Tahoma" w:hAnsi="Tahoma" w:cs="Tahoma"/>
      <w:sz w:val="16"/>
      <w:szCs w:val="16"/>
    </w:rPr>
  </w:style>
  <w:style w:type="character" w:styleId="Hyperlink">
    <w:name w:val="Hyperlink"/>
    <w:basedOn w:val="DefaultParagraphFont"/>
    <w:uiPriority w:val="99"/>
    <w:unhideWhenUsed/>
    <w:rsid w:val="005B6659"/>
    <w:rPr>
      <w:color w:val="0000FF" w:themeColor="hyperlink"/>
      <w:u w:val="single"/>
    </w:rPr>
  </w:style>
  <w:style w:type="character" w:styleId="FollowedHyperlink">
    <w:name w:val="FollowedHyperlink"/>
    <w:basedOn w:val="DefaultParagraphFont"/>
    <w:uiPriority w:val="99"/>
    <w:semiHidden/>
    <w:unhideWhenUsed/>
    <w:rsid w:val="00DB5D72"/>
    <w:rPr>
      <w:color w:val="800080" w:themeColor="followedHyperlink"/>
      <w:u w:val="single"/>
    </w:rPr>
  </w:style>
  <w:style w:type="paragraph" w:styleId="Header">
    <w:name w:val="header"/>
    <w:basedOn w:val="Normal"/>
    <w:link w:val="HeaderChar"/>
    <w:uiPriority w:val="99"/>
    <w:unhideWhenUsed/>
    <w:rsid w:val="00881707"/>
    <w:pPr>
      <w:tabs>
        <w:tab w:val="center" w:pos="4680"/>
        <w:tab w:val="right" w:pos="9360"/>
      </w:tabs>
    </w:pPr>
  </w:style>
  <w:style w:type="character" w:customStyle="1" w:styleId="HeaderChar">
    <w:name w:val="Header Char"/>
    <w:basedOn w:val="DefaultParagraphFont"/>
    <w:link w:val="Header"/>
    <w:uiPriority w:val="99"/>
    <w:rsid w:val="00881707"/>
  </w:style>
  <w:style w:type="paragraph" w:styleId="Footer">
    <w:name w:val="footer"/>
    <w:basedOn w:val="Normal"/>
    <w:link w:val="FooterChar"/>
    <w:uiPriority w:val="99"/>
    <w:unhideWhenUsed/>
    <w:rsid w:val="00881707"/>
    <w:pPr>
      <w:tabs>
        <w:tab w:val="center" w:pos="4680"/>
        <w:tab w:val="right" w:pos="9360"/>
      </w:tabs>
    </w:pPr>
  </w:style>
  <w:style w:type="character" w:customStyle="1" w:styleId="FooterChar">
    <w:name w:val="Footer Char"/>
    <w:basedOn w:val="DefaultParagraphFont"/>
    <w:link w:val="Footer"/>
    <w:uiPriority w:val="99"/>
    <w:rsid w:val="00881707"/>
  </w:style>
  <w:style w:type="paragraph" w:styleId="NormalWeb">
    <w:name w:val="Normal (Web)"/>
    <w:basedOn w:val="Normal"/>
    <w:uiPriority w:val="99"/>
    <w:unhideWhenUsed/>
    <w:rsid w:val="008817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eth_Weaver@verizon.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Weaver</dc:creator>
  <cp:lastModifiedBy>Harry Adler</cp:lastModifiedBy>
  <cp:revision>4</cp:revision>
  <cp:lastPrinted>2016-05-04T20:29:00Z</cp:lastPrinted>
  <dcterms:created xsi:type="dcterms:W3CDTF">2016-05-04T23:58:00Z</dcterms:created>
  <dcterms:modified xsi:type="dcterms:W3CDTF">2016-05-05T00:08:00Z</dcterms:modified>
</cp:coreProperties>
</file>