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0C1564">
        <w:rPr>
          <w:b/>
          <w:sz w:val="28"/>
          <w:szCs w:val="28"/>
        </w:rPr>
        <w:t>ALASKA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6B2FCF" w:rsidRDefault="006B2FCF" w:rsidP="006B2FCF"/>
    <w:p w:rsidR="00073B32" w:rsidRPr="00F50290" w:rsidRDefault="00073B32" w:rsidP="006B2FCF"/>
    <w:p w:rsidR="001D3847" w:rsidRPr="00F50290" w:rsidRDefault="001D3847" w:rsidP="00181342">
      <w:pPr>
        <w:autoSpaceDE w:val="0"/>
        <w:autoSpaceDN w:val="0"/>
        <w:adjustRightInd w:val="0"/>
      </w:pPr>
    </w:p>
    <w:p w:rsidR="00D555EA" w:rsidRPr="00F50290" w:rsidRDefault="00C06881" w:rsidP="00D555EA">
      <w:pPr>
        <w:numPr>
          <w:ilvl w:val="0"/>
          <w:numId w:val="4"/>
        </w:numPr>
      </w:pPr>
      <w:r>
        <w:t>Nineteen</w:t>
      </w:r>
      <w:r w:rsidR="000E7FE5">
        <w:t xml:space="preserve"> percent</w:t>
      </w:r>
      <w:r w:rsidR="008F4C4E" w:rsidRPr="00F50290">
        <w:t xml:space="preserve"> (</w:t>
      </w:r>
      <w:r w:rsidR="00D32FEE">
        <w:t>21</w:t>
      </w:r>
      <w:r w:rsidR="008C7EC8" w:rsidRPr="00F50290">
        <w:t>%</w:t>
      </w:r>
      <w:r w:rsidR="008F4C4E" w:rsidRPr="00F50290">
        <w:t>)</w:t>
      </w:r>
      <w:r w:rsidR="008C7EC8" w:rsidRPr="00F50290">
        <w:t xml:space="preserve"> of </w:t>
      </w:r>
      <w:r w:rsidR="000C1564">
        <w:t>Alaska’s</w:t>
      </w:r>
      <w:r w:rsidR="008C7EC8" w:rsidRPr="00F50290">
        <w:t xml:space="preserve"> major</w:t>
      </w:r>
      <w:r w:rsidR="000E7FE5">
        <w:t xml:space="preserve"> roads have pavements in poor</w:t>
      </w:r>
      <w:r w:rsidR="008C7EC8" w:rsidRPr="00F50290">
        <w:t xml:space="preserve"> condition.</w:t>
      </w:r>
      <w:r w:rsidR="008C7EC8" w:rsidRPr="00F50290" w:rsidDel="008C7EC8">
        <w:t xml:space="preserve"> </w:t>
      </w:r>
      <w:r>
        <w:t>(ASCE 201</w:t>
      </w:r>
      <w:r w:rsidR="00D32FEE">
        <w:t>7</w:t>
      </w:r>
      <w:bookmarkStart w:id="0" w:name="_GoBack"/>
      <w:bookmarkEnd w:id="0"/>
      <w:r>
        <w:t>)</w:t>
      </w:r>
    </w:p>
    <w:p w:rsidR="00181342" w:rsidRPr="00F50290" w:rsidRDefault="00181342" w:rsidP="00181342">
      <w:pPr>
        <w:ind w:left="720"/>
      </w:pPr>
    </w:p>
    <w:p w:rsidR="00181342" w:rsidRPr="00F50290" w:rsidRDefault="00D32FEE" w:rsidP="00181342">
      <w:pPr>
        <w:numPr>
          <w:ilvl w:val="0"/>
          <w:numId w:val="4"/>
        </w:numPr>
      </w:pPr>
      <w:r>
        <w:t>Thirty-nine</w:t>
      </w:r>
      <w:r w:rsidR="008F4C4E" w:rsidRPr="00F50290">
        <w:t xml:space="preserve"> percent (</w:t>
      </w:r>
      <w:r>
        <w:t>39</w:t>
      </w:r>
      <w:r w:rsidR="00181342" w:rsidRPr="00F50290">
        <w:t>%</w:t>
      </w:r>
      <w:r w:rsidR="008F4C4E" w:rsidRPr="00F50290">
        <w:t>)</w:t>
      </w:r>
      <w:r w:rsidR="00181342" w:rsidRPr="00F50290">
        <w:t xml:space="preserve"> of </w:t>
      </w:r>
      <w:r w:rsidR="000C1564">
        <w:t>Alaska’s</w:t>
      </w:r>
      <w:r w:rsidR="00181342" w:rsidRPr="00F50290">
        <w:t xml:space="preserve"> bridges are structurally defici</w:t>
      </w:r>
      <w:r>
        <w:t>ent or functionally obsolete.  (TRIP 2016</w:t>
      </w:r>
      <w:r w:rsidR="00181342" w:rsidRPr="00F50290">
        <w:t>)</w:t>
      </w:r>
    </w:p>
    <w:p w:rsidR="008568A5" w:rsidRPr="00F50290" w:rsidRDefault="008568A5" w:rsidP="008568A5">
      <w:pPr>
        <w:pStyle w:val="ListParagraph"/>
      </w:pPr>
    </w:p>
    <w:p w:rsidR="008568A5" w:rsidRDefault="000C1564" w:rsidP="000C1564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Driving on roads in need of </w:t>
      </w:r>
      <w:r w:rsidR="00D32FEE">
        <w:t>repair costs Alaska motorists $214</w:t>
      </w:r>
      <w:r>
        <w:t xml:space="preserve"> million a year in extra vehicle repairs and operating costs – </w:t>
      </w:r>
      <w:r w:rsidR="00AA058A">
        <w:t xml:space="preserve">approximately </w:t>
      </w:r>
      <w:r w:rsidR="00D32FEE">
        <w:t>$402</w:t>
      </w:r>
      <w:r>
        <w:t xml:space="preserve"> per motorist.</w:t>
      </w:r>
      <w:r w:rsidRPr="00F50290">
        <w:t xml:space="preserve"> </w:t>
      </w:r>
      <w:r w:rsidR="008568A5" w:rsidRPr="00F50290">
        <w:t>(</w:t>
      </w:r>
      <w:r w:rsidR="00E078A0">
        <w:t>TRIP 201</w:t>
      </w:r>
      <w:r w:rsidR="00D32FEE">
        <w:t>6</w:t>
      </w:r>
      <w:r w:rsidR="008568A5" w:rsidRPr="00F50290">
        <w:t>)</w:t>
      </w:r>
    </w:p>
    <w:p w:rsidR="00073B32" w:rsidRDefault="00073B32" w:rsidP="00073B32">
      <w:pPr>
        <w:pStyle w:val="ListParagraph"/>
      </w:pPr>
    </w:p>
    <w:p w:rsidR="00073B32" w:rsidRPr="00073B32" w:rsidRDefault="00073B32" w:rsidP="00073B32">
      <w:pPr>
        <w:pStyle w:val="ListParagraph"/>
        <w:numPr>
          <w:ilvl w:val="0"/>
          <w:numId w:val="4"/>
        </w:numPr>
      </w:pPr>
      <w:r w:rsidRPr="00073B32">
        <w:t xml:space="preserve">Motor </w:t>
      </w:r>
      <w:r w:rsidR="00DA3522">
        <w:t>vehicle crashes cost Alaska $682</w:t>
      </w:r>
      <w:r w:rsidRPr="00073B32">
        <w:t xml:space="preserve"> mill</w:t>
      </w:r>
      <w:r w:rsidR="00DA3522">
        <w:t>ion per year, approximately $961</w:t>
      </w:r>
      <w:r w:rsidRPr="00073B32">
        <w:t xml:space="preserve"> per </w:t>
      </w:r>
      <w:r w:rsidR="00DA3522">
        <w:t>capita</w:t>
      </w:r>
      <w:r w:rsidRPr="00073B32">
        <w:t>. (</w:t>
      </w:r>
      <w:r w:rsidR="00DA3522">
        <w:t>NHTSA 2010</w:t>
      </w:r>
      <w:r w:rsidRPr="00073B32">
        <w:t>)</w:t>
      </w:r>
    </w:p>
    <w:p w:rsidR="00D555EA" w:rsidRPr="00F50290" w:rsidRDefault="00D555EA" w:rsidP="00D555EA"/>
    <w:p w:rsidR="00D555EA" w:rsidRPr="00D555EA" w:rsidRDefault="00D555EA" w:rsidP="00D555EA">
      <w:pPr>
        <w:rPr>
          <w:rFonts w:ascii="Verdana" w:hAnsi="Verdana"/>
          <w:sz w:val="22"/>
          <w:szCs w:val="22"/>
        </w:rPr>
      </w:pPr>
    </w:p>
    <w:p w:rsidR="001B4B55" w:rsidRPr="00D555EA" w:rsidRDefault="001B4B55" w:rsidP="001B4B55">
      <w:pPr>
        <w:rPr>
          <w:sz w:val="22"/>
          <w:szCs w:val="22"/>
        </w:rPr>
      </w:pPr>
    </w:p>
    <w:p w:rsidR="005662D6" w:rsidRPr="00D555EA" w:rsidRDefault="005662D6" w:rsidP="005662D6">
      <w:pPr>
        <w:pStyle w:val="ListParagraph"/>
        <w:rPr>
          <w:sz w:val="22"/>
          <w:szCs w:val="22"/>
        </w:rPr>
      </w:pPr>
    </w:p>
    <w:p w:rsidR="006C5A59" w:rsidRPr="00D555EA" w:rsidRDefault="006C5A59" w:rsidP="006C5A59">
      <w:pPr>
        <w:rPr>
          <w:sz w:val="22"/>
          <w:szCs w:val="22"/>
        </w:rPr>
      </w:pPr>
    </w:p>
    <w:p w:rsidR="006D2631" w:rsidRDefault="006D2631" w:rsidP="006D2631">
      <w:pPr>
        <w:pStyle w:val="ListParagraph"/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7717AB" w:rsidRPr="00ED7A5E" w:rsidRDefault="007717AB" w:rsidP="007717AB">
      <w:pPr>
        <w:rPr>
          <w:sz w:val="22"/>
          <w:szCs w:val="22"/>
        </w:rPr>
      </w:pPr>
    </w:p>
    <w:p w:rsidR="00166C74" w:rsidRDefault="00212104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BA07A" wp14:editId="03785186">
                <wp:simplePos x="0" y="0"/>
                <wp:positionH relativeFrom="column">
                  <wp:posOffset>-171450</wp:posOffset>
                </wp:positionH>
                <wp:positionV relativeFrom="paragraph">
                  <wp:posOffset>74295</wp:posOffset>
                </wp:positionV>
                <wp:extent cx="6315075" cy="8572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9C29" id="Rectangle 2" o:spid="_x0000_s1026" style="position:absolute;margin-left:-13.5pt;margin-top:5.85pt;width:497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" filled="f" strokeweight="2pt"/>
            </w:pict>
          </mc:Fallback>
        </mc:AlternateContent>
      </w:r>
    </w:p>
    <w:p w:rsidR="00166C74" w:rsidRPr="00FA5206" w:rsidRDefault="00166C74" w:rsidP="00166C74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KEY:</w:t>
      </w:r>
    </w:p>
    <w:p w:rsidR="008F4C4E" w:rsidRPr="00FA5206" w:rsidRDefault="008F4C4E" w:rsidP="008F4C4E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ASCE = American Society of Civil Engineers Report Card for America’s Infrastructure</w:t>
      </w:r>
    </w:p>
    <w:p w:rsidR="005662D6" w:rsidRDefault="005662D6" w:rsidP="00166C74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TRIP = </w:t>
      </w:r>
      <w:proofErr w:type="gramStart"/>
      <w:r w:rsidRPr="00FA5206">
        <w:rPr>
          <w:b/>
          <w:sz w:val="20"/>
          <w:szCs w:val="20"/>
        </w:rPr>
        <w:t>The</w:t>
      </w:r>
      <w:proofErr w:type="gramEnd"/>
      <w:r w:rsidRPr="00FA5206">
        <w:rPr>
          <w:b/>
          <w:sz w:val="20"/>
          <w:szCs w:val="20"/>
        </w:rPr>
        <w:t xml:space="preserve"> Road Information Program</w:t>
      </w:r>
    </w:p>
    <w:p w:rsidR="00DA3522" w:rsidRDefault="00DA3522" w:rsidP="00DA35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DA3522" w:rsidRPr="00FA5206" w:rsidRDefault="00DA3522" w:rsidP="00166C74">
      <w:pPr>
        <w:jc w:val="center"/>
        <w:rPr>
          <w:b/>
          <w:sz w:val="20"/>
          <w:szCs w:val="20"/>
        </w:rPr>
      </w:pPr>
    </w:p>
    <w:sectPr w:rsidR="00DA3522" w:rsidRPr="00FA5206" w:rsidSect="00DA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715AE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73B32"/>
    <w:rsid w:val="000A3884"/>
    <w:rsid w:val="000B15EB"/>
    <w:rsid w:val="000C1564"/>
    <w:rsid w:val="000D0AB0"/>
    <w:rsid w:val="000E7FE5"/>
    <w:rsid w:val="00100169"/>
    <w:rsid w:val="001003A1"/>
    <w:rsid w:val="00166C74"/>
    <w:rsid w:val="00181006"/>
    <w:rsid w:val="00181342"/>
    <w:rsid w:val="00196EE7"/>
    <w:rsid w:val="001977C4"/>
    <w:rsid w:val="001A3075"/>
    <w:rsid w:val="001B4B55"/>
    <w:rsid w:val="001D3847"/>
    <w:rsid w:val="001E7CD1"/>
    <w:rsid w:val="0020344C"/>
    <w:rsid w:val="00212104"/>
    <w:rsid w:val="00215142"/>
    <w:rsid w:val="00220BD8"/>
    <w:rsid w:val="0023438C"/>
    <w:rsid w:val="002412D5"/>
    <w:rsid w:val="002900B6"/>
    <w:rsid w:val="002971EF"/>
    <w:rsid w:val="002A2FBB"/>
    <w:rsid w:val="00321483"/>
    <w:rsid w:val="00342B25"/>
    <w:rsid w:val="00351C70"/>
    <w:rsid w:val="003A477B"/>
    <w:rsid w:val="003C1D9B"/>
    <w:rsid w:val="003C2C9D"/>
    <w:rsid w:val="004010D2"/>
    <w:rsid w:val="00431FC6"/>
    <w:rsid w:val="004840C6"/>
    <w:rsid w:val="004C0B3F"/>
    <w:rsid w:val="00507A2C"/>
    <w:rsid w:val="00530ED8"/>
    <w:rsid w:val="00552D6F"/>
    <w:rsid w:val="005662D6"/>
    <w:rsid w:val="005B30DE"/>
    <w:rsid w:val="005D5584"/>
    <w:rsid w:val="00622A75"/>
    <w:rsid w:val="006767F2"/>
    <w:rsid w:val="006B2FCF"/>
    <w:rsid w:val="006C46A7"/>
    <w:rsid w:val="006C5A59"/>
    <w:rsid w:val="006D2631"/>
    <w:rsid w:val="006E10E9"/>
    <w:rsid w:val="00712990"/>
    <w:rsid w:val="00731F78"/>
    <w:rsid w:val="0075420C"/>
    <w:rsid w:val="007717AB"/>
    <w:rsid w:val="00785737"/>
    <w:rsid w:val="00785B92"/>
    <w:rsid w:val="0079032C"/>
    <w:rsid w:val="0079045A"/>
    <w:rsid w:val="00830E95"/>
    <w:rsid w:val="008568A5"/>
    <w:rsid w:val="00857EB4"/>
    <w:rsid w:val="0088398C"/>
    <w:rsid w:val="008C7EC8"/>
    <w:rsid w:val="008D5E27"/>
    <w:rsid w:val="008E4D13"/>
    <w:rsid w:val="008F4C4E"/>
    <w:rsid w:val="009177D3"/>
    <w:rsid w:val="0093609A"/>
    <w:rsid w:val="00943F28"/>
    <w:rsid w:val="00970D50"/>
    <w:rsid w:val="009E72FB"/>
    <w:rsid w:val="00A40DF2"/>
    <w:rsid w:val="00A441C4"/>
    <w:rsid w:val="00A46782"/>
    <w:rsid w:val="00A730B9"/>
    <w:rsid w:val="00AA058A"/>
    <w:rsid w:val="00AA2AC7"/>
    <w:rsid w:val="00BE432F"/>
    <w:rsid w:val="00C06881"/>
    <w:rsid w:val="00C07FF9"/>
    <w:rsid w:val="00C129DF"/>
    <w:rsid w:val="00C30AC4"/>
    <w:rsid w:val="00C60BCD"/>
    <w:rsid w:val="00C96391"/>
    <w:rsid w:val="00CA0B07"/>
    <w:rsid w:val="00CD6FCE"/>
    <w:rsid w:val="00D32FEE"/>
    <w:rsid w:val="00D35182"/>
    <w:rsid w:val="00D363E0"/>
    <w:rsid w:val="00D555EA"/>
    <w:rsid w:val="00D93F1B"/>
    <w:rsid w:val="00DA3522"/>
    <w:rsid w:val="00E078A0"/>
    <w:rsid w:val="00E64B4E"/>
    <w:rsid w:val="00E927A4"/>
    <w:rsid w:val="00ED169D"/>
    <w:rsid w:val="00ED7A5E"/>
    <w:rsid w:val="00F24A44"/>
    <w:rsid w:val="00F50290"/>
    <w:rsid w:val="00F83CEA"/>
    <w:rsid w:val="00F86ADC"/>
    <w:rsid w:val="00FA5206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4CCDF"/>
  <w15:docId w15:val="{A420F7EC-E293-49B5-BD30-9D5CA904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6854-2009-4DD6-80AC-D2C2A8D1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854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2017-04-23T21:05:00Z</dcterms:created>
  <dcterms:modified xsi:type="dcterms:W3CDTF">2017-04-23T21:05:00Z</dcterms:modified>
</cp:coreProperties>
</file>